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ayout w:type="fixed"/>
        <w:tblLook w:val="04A0" w:firstRow="1" w:lastRow="0" w:firstColumn="1" w:lastColumn="0" w:noHBand="0" w:noVBand="1"/>
      </w:tblPr>
      <w:tblGrid>
        <w:gridCol w:w="4957"/>
        <w:gridCol w:w="5499"/>
      </w:tblGrid>
      <w:tr w:rsidR="00EA5B18" w:rsidRPr="00621DC3" w14:paraId="29B97FC7" w14:textId="77777777" w:rsidTr="00D607FC">
        <w:trPr>
          <w:trHeight w:val="699"/>
        </w:trPr>
        <w:tc>
          <w:tcPr>
            <w:tcW w:w="10456" w:type="dxa"/>
            <w:gridSpan w:val="2"/>
          </w:tcPr>
          <w:p w14:paraId="1CCAE349" w14:textId="6781BC2E" w:rsidR="00EA5B18" w:rsidRPr="00313B2C" w:rsidRDefault="00EA5B18" w:rsidP="00D607FC">
            <w:pPr>
              <w:tabs>
                <w:tab w:val="left" w:pos="5529"/>
              </w:tabs>
              <w:suppressAutoHyphens w:val="0"/>
              <w:ind w:left="-78" w:right="35"/>
              <w:jc w:val="center"/>
              <w:rPr>
                <w:rFonts w:ascii="Times New Roman" w:eastAsia="Times New Roman" w:hAnsi="Times New Roman"/>
                <w:b/>
                <w:kern w:val="0"/>
                <w:sz w:val="24"/>
                <w:szCs w:val="24"/>
                <w:lang w:eastAsia="ru-RU" w:bidi="ar-SA"/>
              </w:rPr>
            </w:pPr>
            <w:r w:rsidRPr="00313B2C">
              <w:rPr>
                <w:rFonts w:ascii="Times New Roman" w:eastAsia="Times New Roman" w:hAnsi="Times New Roman"/>
                <w:b/>
                <w:kern w:val="0"/>
                <w:sz w:val="24"/>
                <w:szCs w:val="24"/>
                <w:lang w:eastAsia="ru-RU" w:bidi="ar-SA"/>
              </w:rPr>
              <w:t>БАНКТІК ҚАРЫЗ ШАРТЫ</w:t>
            </w:r>
          </w:p>
          <w:p w14:paraId="23ACAAAC" w14:textId="77777777" w:rsidR="00FE7BF3" w:rsidRDefault="00EA5B18" w:rsidP="00D607FC">
            <w:pPr>
              <w:tabs>
                <w:tab w:val="left" w:pos="5529"/>
              </w:tabs>
              <w:suppressAutoHyphens w:val="0"/>
              <w:ind w:left="-78" w:right="35"/>
              <w:jc w:val="center"/>
              <w:rPr>
                <w:rFonts w:ascii="Times New Roman" w:eastAsia="Times New Roman" w:hAnsi="Times New Roman"/>
                <w:b/>
                <w:kern w:val="0"/>
                <w:sz w:val="24"/>
                <w:szCs w:val="24"/>
                <w:lang w:eastAsia="ru-RU" w:bidi="ar-SA"/>
              </w:rPr>
            </w:pPr>
            <w:r>
              <w:rPr>
                <w:rFonts w:ascii="Times New Roman" w:eastAsia="Times New Roman" w:hAnsi="Times New Roman"/>
                <w:b/>
                <w:kern w:val="0"/>
                <w:sz w:val="24"/>
                <w:szCs w:val="24"/>
                <w:lang w:eastAsia="ru-RU" w:bidi="ar-SA"/>
              </w:rPr>
              <w:t>«</w:t>
            </w:r>
            <w:r w:rsidRPr="00313B2C">
              <w:rPr>
                <w:rFonts w:ascii="Times New Roman" w:eastAsia="Times New Roman" w:hAnsi="Times New Roman"/>
                <w:b/>
                <w:kern w:val="0"/>
                <w:sz w:val="24"/>
                <w:szCs w:val="24"/>
                <w:lang w:eastAsia="ru-RU" w:bidi="ar-SA"/>
              </w:rPr>
              <w:t>Қ</w:t>
            </w:r>
            <w:r>
              <w:rPr>
                <w:rFonts w:ascii="Times New Roman" w:eastAsia="Times New Roman" w:hAnsi="Times New Roman"/>
                <w:b/>
                <w:kern w:val="0"/>
                <w:sz w:val="24"/>
                <w:szCs w:val="24"/>
                <w:lang w:eastAsia="ru-RU" w:bidi="ar-SA"/>
              </w:rPr>
              <w:t xml:space="preserve">АЙТА </w:t>
            </w:r>
            <w:r>
              <w:rPr>
                <w:rFonts w:ascii="Times New Roman" w:eastAsia="Times New Roman" w:hAnsi="Times New Roman"/>
                <w:b/>
                <w:kern w:val="0"/>
                <w:sz w:val="24"/>
                <w:szCs w:val="24"/>
                <w:lang w:val="kk-KZ" w:eastAsia="ru-RU" w:bidi="ar-SA"/>
              </w:rPr>
              <w:t>ҚАРЖЫЛАДЫРУ</w:t>
            </w:r>
            <w:r>
              <w:rPr>
                <w:rFonts w:ascii="Times New Roman" w:eastAsia="Times New Roman" w:hAnsi="Times New Roman"/>
                <w:b/>
                <w:kern w:val="0"/>
                <w:sz w:val="24"/>
                <w:szCs w:val="24"/>
                <w:lang w:eastAsia="ru-RU" w:bidi="ar-SA"/>
              </w:rPr>
              <w:t>»/</w:t>
            </w:r>
          </w:p>
          <w:p w14:paraId="2E7E171A" w14:textId="1357A048" w:rsidR="00EA5B18" w:rsidRDefault="00EA5B18" w:rsidP="00D607FC">
            <w:pPr>
              <w:tabs>
                <w:tab w:val="left" w:pos="5529"/>
              </w:tabs>
              <w:suppressAutoHyphens w:val="0"/>
              <w:ind w:left="-78" w:right="35"/>
              <w:jc w:val="center"/>
              <w:rPr>
                <w:rFonts w:ascii="Times New Roman" w:eastAsia="Times New Roman" w:hAnsi="Times New Roman"/>
                <w:b/>
                <w:kern w:val="0"/>
                <w:sz w:val="24"/>
                <w:szCs w:val="24"/>
                <w:lang w:eastAsia="ru-RU" w:bidi="ar-SA"/>
              </w:rPr>
            </w:pPr>
            <w:r w:rsidRPr="007B0DEE">
              <w:rPr>
                <w:rFonts w:ascii="Times New Roman" w:eastAsia="Times New Roman" w:hAnsi="Times New Roman"/>
                <w:b/>
                <w:kern w:val="0"/>
                <w:sz w:val="24"/>
                <w:szCs w:val="24"/>
                <w:lang w:eastAsia="ru-RU" w:bidi="ar-SA"/>
              </w:rPr>
              <w:t>ДОГОВОР БАНКОВСКОГО ЗАЙМА</w:t>
            </w:r>
          </w:p>
          <w:p w14:paraId="36490109" w14:textId="77777777" w:rsidR="00EA5B18" w:rsidRPr="00621DC3" w:rsidRDefault="00EA5B18" w:rsidP="00D607FC">
            <w:pPr>
              <w:tabs>
                <w:tab w:val="left" w:pos="5529"/>
              </w:tabs>
              <w:suppressAutoHyphens w:val="0"/>
              <w:ind w:left="-78" w:right="35"/>
              <w:jc w:val="center"/>
              <w:rPr>
                <w:rFonts w:ascii="Times New Roman" w:eastAsia="Times New Roman" w:hAnsi="Times New Roman"/>
                <w:b/>
                <w:kern w:val="0"/>
                <w:sz w:val="24"/>
                <w:szCs w:val="24"/>
                <w:lang w:eastAsia="ru-RU" w:bidi="ar-SA"/>
              </w:rPr>
            </w:pPr>
            <w:r>
              <w:rPr>
                <w:rFonts w:ascii="Times New Roman" w:eastAsia="Times New Roman" w:hAnsi="Times New Roman"/>
                <w:b/>
                <w:kern w:val="0"/>
                <w:sz w:val="24"/>
                <w:szCs w:val="24"/>
                <w:lang w:eastAsia="ru-RU" w:bidi="ar-SA"/>
              </w:rPr>
              <w:t>«РЕФИНАНСИРОВАНИЕ»</w:t>
            </w:r>
          </w:p>
        </w:tc>
      </w:tr>
      <w:tr w:rsidR="00EA5B18" w:rsidRPr="00313B2C" w14:paraId="577029DC" w14:textId="77777777" w:rsidTr="00441B27">
        <w:trPr>
          <w:trHeight w:val="4542"/>
        </w:trPr>
        <w:tc>
          <w:tcPr>
            <w:tcW w:w="4957" w:type="dxa"/>
          </w:tcPr>
          <w:p w14:paraId="0B0A70FB" w14:textId="70F10BC3" w:rsidR="00303971" w:rsidRDefault="00EA5B18" w:rsidP="00303971">
            <w:pPr>
              <w:ind w:left="-79" w:right="-57"/>
              <w:jc w:val="both"/>
              <w:rPr>
                <w:rFonts w:ascii="Times New Roman" w:hAnsi="Times New Roman"/>
                <w:sz w:val="24"/>
                <w:szCs w:val="24"/>
                <w:lang w:val="kk-KZ"/>
              </w:rPr>
            </w:pPr>
            <w:r>
              <w:rPr>
                <w:rFonts w:ascii="Times New Roman" w:hAnsi="Times New Roman"/>
                <w:sz w:val="24"/>
                <w:szCs w:val="24"/>
                <w:lang w:val="kk-KZ"/>
              </w:rPr>
              <w:t xml:space="preserve">           </w:t>
            </w:r>
            <w:r w:rsidRPr="00FF722A">
              <w:rPr>
                <w:rFonts w:ascii="Times New Roman" w:hAnsi="Times New Roman"/>
                <w:sz w:val="24"/>
                <w:szCs w:val="24"/>
                <w:lang w:val="kk-KZ"/>
              </w:rPr>
              <w:t>Осы «</w:t>
            </w:r>
            <w:r>
              <w:rPr>
                <w:rFonts w:ascii="Times New Roman" w:hAnsi="Times New Roman"/>
                <w:sz w:val="24"/>
                <w:szCs w:val="24"/>
                <w:lang w:val="kk-KZ"/>
              </w:rPr>
              <w:t>Қайта қаржыландыру</w:t>
            </w:r>
            <w:r w:rsidRPr="00FF722A">
              <w:rPr>
                <w:rFonts w:ascii="Times New Roman" w:hAnsi="Times New Roman"/>
                <w:sz w:val="24"/>
                <w:szCs w:val="24"/>
                <w:lang w:val="kk-KZ"/>
              </w:rPr>
              <w:t xml:space="preserve">» Банк қарыз шарты (бұдан әрі – Шарт) бірлесіп «Тараптар» деп аталатын бұдан әрі «Банк» деп аталатын «Фридом </w:t>
            </w:r>
            <w:r w:rsidR="00777F46">
              <w:rPr>
                <w:rFonts w:ascii="Times New Roman" w:hAnsi="Times New Roman"/>
                <w:sz w:val="24"/>
                <w:szCs w:val="24"/>
                <w:lang w:val="kk-KZ"/>
              </w:rPr>
              <w:t>Банк</w:t>
            </w:r>
            <w:r w:rsidRPr="00FF722A">
              <w:rPr>
                <w:rFonts w:ascii="Times New Roman" w:hAnsi="Times New Roman"/>
                <w:sz w:val="24"/>
                <w:szCs w:val="24"/>
                <w:lang w:val="kk-KZ"/>
              </w:rPr>
              <w:t xml:space="preserve"> Қазақстан» акционерлік қоғамы бір тараптан және екінші тараптан Қарыз алушы арасында жасалады. </w:t>
            </w:r>
          </w:p>
          <w:p w14:paraId="14F0F9E2" w14:textId="77777777" w:rsidR="00FE7BF3" w:rsidRPr="00303971" w:rsidRDefault="00FE7BF3" w:rsidP="00303971">
            <w:pPr>
              <w:ind w:left="-79" w:right="-57"/>
              <w:jc w:val="both"/>
              <w:rPr>
                <w:rFonts w:ascii="Times New Roman" w:hAnsi="Times New Roman"/>
                <w:sz w:val="24"/>
                <w:szCs w:val="24"/>
                <w:lang w:val="kk-KZ"/>
              </w:rPr>
            </w:pPr>
          </w:p>
          <w:p w14:paraId="40D932B2" w14:textId="4328309A" w:rsidR="00EA5B18" w:rsidRPr="004119C7" w:rsidRDefault="00303971" w:rsidP="00303971">
            <w:pPr>
              <w:ind w:left="-79" w:right="-57"/>
              <w:jc w:val="both"/>
              <w:rPr>
                <w:rFonts w:ascii="Times New Roman" w:hAnsi="Times New Roman"/>
                <w:sz w:val="24"/>
                <w:szCs w:val="24"/>
                <w:lang w:val="kk-KZ"/>
              </w:rPr>
            </w:pPr>
            <w:r w:rsidRPr="00303971">
              <w:rPr>
                <w:rFonts w:ascii="Times New Roman" w:hAnsi="Times New Roman"/>
                <w:sz w:val="24"/>
                <w:szCs w:val="24"/>
                <w:lang w:val="kk-KZ"/>
              </w:rPr>
              <w:t xml:space="preserve">           </w:t>
            </w:r>
            <w:r w:rsidR="00EA5B18" w:rsidRPr="00303971">
              <w:rPr>
                <w:rFonts w:ascii="Times New Roman" w:hAnsi="Times New Roman"/>
                <w:sz w:val="24"/>
                <w:szCs w:val="24"/>
                <w:lang w:val="kk-KZ"/>
              </w:rPr>
              <w:t>Шарт Тараптар арасында «</w:t>
            </w:r>
            <w:r w:rsidR="00EA5B18">
              <w:rPr>
                <w:rFonts w:ascii="Times New Roman" w:hAnsi="Times New Roman"/>
                <w:sz w:val="24"/>
                <w:szCs w:val="24"/>
                <w:lang w:val="kk-KZ"/>
              </w:rPr>
              <w:t>Қайта қаржыландыру</w:t>
            </w:r>
            <w:r w:rsidR="00EA5B18" w:rsidRPr="00303971">
              <w:rPr>
                <w:rFonts w:ascii="Times New Roman" w:hAnsi="Times New Roman"/>
                <w:sz w:val="24"/>
                <w:szCs w:val="24"/>
                <w:lang w:val="kk-KZ"/>
              </w:rPr>
              <w:t xml:space="preserve">» Банк қарыз шартына қосылу туралы Өтінішке (бұдан әрі – Өтініш) қол қою және Қазақстан Республикасының заңнамасымен және Банкпен белгіленген талаптарға сәйкес Шарт жасасу үшін қажетті құжаттарды ұсыну арқылы жасалады. </w:t>
            </w:r>
          </w:p>
          <w:p w14:paraId="284AA0D1" w14:textId="77777777" w:rsidR="006570DB" w:rsidRPr="004119C7" w:rsidRDefault="006570DB" w:rsidP="00303971">
            <w:pPr>
              <w:ind w:left="-79" w:right="-57"/>
              <w:jc w:val="both"/>
              <w:rPr>
                <w:rFonts w:ascii="Times New Roman" w:hAnsi="Times New Roman"/>
                <w:sz w:val="24"/>
                <w:szCs w:val="24"/>
                <w:lang w:val="kk-KZ"/>
              </w:rPr>
            </w:pPr>
          </w:p>
          <w:p w14:paraId="677A9FF1" w14:textId="40B67335" w:rsidR="00EA5B18" w:rsidRPr="00303971" w:rsidRDefault="00EA5B18" w:rsidP="00EA5B18">
            <w:pPr>
              <w:ind w:left="-79" w:right="-57"/>
              <w:jc w:val="both"/>
              <w:rPr>
                <w:rFonts w:ascii="Times New Roman" w:hAnsi="Times New Roman"/>
                <w:sz w:val="24"/>
                <w:szCs w:val="24"/>
                <w:lang w:val="kk-KZ"/>
              </w:rPr>
            </w:pPr>
            <w:r w:rsidRPr="00303971">
              <w:rPr>
                <w:rFonts w:ascii="Times New Roman" w:hAnsi="Times New Roman"/>
                <w:sz w:val="24"/>
                <w:szCs w:val="24"/>
                <w:lang w:val="kk-KZ"/>
              </w:rPr>
              <w:tab/>
            </w:r>
            <w:r w:rsidR="00303971">
              <w:rPr>
                <w:rFonts w:ascii="Times New Roman" w:hAnsi="Times New Roman"/>
                <w:sz w:val="24"/>
                <w:szCs w:val="24"/>
                <w:lang w:val="kk-KZ"/>
              </w:rPr>
              <w:t xml:space="preserve">          </w:t>
            </w:r>
            <w:r w:rsidRPr="00303971">
              <w:rPr>
                <w:rFonts w:ascii="Times New Roman" w:hAnsi="Times New Roman"/>
                <w:sz w:val="24"/>
                <w:szCs w:val="24"/>
                <w:lang w:val="kk-KZ"/>
              </w:rPr>
              <w:t xml:space="preserve">Өтінішке Тараптар саны бойынша даналар санымен, электрондық-цифрлық нысанда қол қояды, Тараптардың әрқайсысының электрондық цифрлық қолтаңбасымен куәландырылады және қол қойылғаннан кейін электрондық құжат болып табылады, ол Қазақстан Республикасының заңнамасына сәйкес қағаз жеткізгіште қол қойылған құжатқа тең мәнді болып есептеледі. </w:t>
            </w:r>
          </w:p>
          <w:p w14:paraId="6656D31D" w14:textId="7DF1CF9B" w:rsidR="00EA5B18" w:rsidRPr="00D607FC" w:rsidRDefault="00EA5B18" w:rsidP="00EA5B18">
            <w:pPr>
              <w:ind w:left="-79" w:right="-57"/>
              <w:jc w:val="both"/>
              <w:rPr>
                <w:rFonts w:ascii="Times New Roman" w:hAnsi="Times New Roman"/>
                <w:sz w:val="24"/>
                <w:szCs w:val="24"/>
                <w:lang w:val="kk-KZ"/>
              </w:rPr>
            </w:pPr>
            <w:r w:rsidRPr="00303971">
              <w:rPr>
                <w:rFonts w:ascii="Times New Roman" w:hAnsi="Times New Roman"/>
                <w:sz w:val="24"/>
                <w:szCs w:val="24"/>
                <w:lang w:val="kk-KZ"/>
              </w:rPr>
              <w:tab/>
            </w:r>
            <w:r w:rsidR="00303971">
              <w:rPr>
                <w:rFonts w:ascii="Times New Roman" w:hAnsi="Times New Roman"/>
                <w:sz w:val="24"/>
                <w:szCs w:val="24"/>
                <w:lang w:val="kk-KZ"/>
              </w:rPr>
              <w:t xml:space="preserve">          </w:t>
            </w:r>
            <w:r w:rsidRPr="00303971">
              <w:rPr>
                <w:rFonts w:ascii="Times New Roman" w:hAnsi="Times New Roman"/>
                <w:sz w:val="24"/>
                <w:szCs w:val="24"/>
                <w:lang w:val="kk-KZ"/>
              </w:rPr>
              <w:t xml:space="preserve">Қазақстан Республикасының заңнамасына сәйкес Шарт пен Өтініш бірлесіп Тараптармен электрондық-цифрлық нысанда жасасқан банк қарыз шарты (қосылу шарты) болып танылады. </w:t>
            </w:r>
            <w:r w:rsidRPr="00D607FC">
              <w:rPr>
                <w:rFonts w:ascii="Times New Roman" w:hAnsi="Times New Roman"/>
                <w:sz w:val="24"/>
                <w:szCs w:val="24"/>
                <w:lang w:val="kk-KZ"/>
              </w:rPr>
              <w:t xml:space="preserve">Өтініш және оған қосымшалар Шарттың ажырамас бөлігі болып табылады. </w:t>
            </w:r>
          </w:p>
          <w:p w14:paraId="2BEDF553" w14:textId="09EA27A9" w:rsidR="00EA5B18" w:rsidRPr="00D607FC" w:rsidRDefault="00EA5B18" w:rsidP="00EA5B18">
            <w:pPr>
              <w:ind w:left="-79" w:right="-57"/>
              <w:jc w:val="both"/>
              <w:rPr>
                <w:rFonts w:ascii="Times New Roman" w:hAnsi="Times New Roman"/>
                <w:sz w:val="24"/>
                <w:szCs w:val="24"/>
                <w:lang w:val="kk-KZ"/>
              </w:rPr>
            </w:pPr>
            <w:r w:rsidRPr="00D607FC">
              <w:rPr>
                <w:rFonts w:ascii="Times New Roman" w:hAnsi="Times New Roman"/>
                <w:sz w:val="24"/>
                <w:szCs w:val="24"/>
                <w:lang w:val="kk-KZ"/>
              </w:rPr>
              <w:tab/>
            </w:r>
            <w:r w:rsidR="00303971" w:rsidRPr="00D607FC">
              <w:rPr>
                <w:rFonts w:ascii="Times New Roman" w:hAnsi="Times New Roman"/>
                <w:sz w:val="24"/>
                <w:szCs w:val="24"/>
                <w:lang w:val="kk-KZ"/>
              </w:rPr>
              <w:t xml:space="preserve">          </w:t>
            </w:r>
            <w:r w:rsidRPr="00D607FC">
              <w:rPr>
                <w:rFonts w:ascii="Times New Roman" w:hAnsi="Times New Roman"/>
                <w:sz w:val="24"/>
                <w:szCs w:val="24"/>
                <w:lang w:val="kk-KZ"/>
              </w:rPr>
              <w:t>Қарыз алушы, тиісті түрде толтырған және қол қойған Өтінішті ұсыну аталған тұлғалардың осы Шарттың талаптарымен танысқанын және толық келісетінін, сондай-ақ аталған тұлғалардың Шартқа тұтастай қосылғанын білдіреді. Банктің Қарыз алушы қол қойған Өтінішті қабылдауы Шарттың жасалғанын растайтын факт болып табылмайды. Банк Өтінішке қол қойған сәттен бастап Шарт жасалған болып есептеледі.</w:t>
            </w:r>
          </w:p>
          <w:p w14:paraId="62E9394E" w14:textId="77777777" w:rsidR="00EA5B18" w:rsidRPr="004119C7" w:rsidRDefault="00EA5B18"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r>
              <w:rPr>
                <w:rFonts w:ascii="Times New Roman" w:hAnsi="Times New Roman"/>
                <w:sz w:val="24"/>
                <w:szCs w:val="24"/>
                <w:lang w:val="kk-KZ"/>
              </w:rPr>
              <w:t xml:space="preserve">           </w:t>
            </w:r>
            <w:r w:rsidRPr="004A6EE8">
              <w:rPr>
                <w:rFonts w:ascii="Times New Roman" w:eastAsia="Times New Roman" w:hAnsi="Times New Roman"/>
                <w:kern w:val="0"/>
                <w:sz w:val="24"/>
                <w:szCs w:val="24"/>
                <w:lang w:val="kk-KZ" w:eastAsia="ru-RU" w:bidi="ar-SA"/>
              </w:rPr>
              <w:t xml:space="preserve">Шарттың мәтінінде қолданылатын бас әріпті терминдер мен анықтамалар Шартқа № </w:t>
            </w:r>
            <w:r>
              <w:rPr>
                <w:rFonts w:ascii="Times New Roman" w:eastAsia="Times New Roman" w:hAnsi="Times New Roman"/>
                <w:kern w:val="0"/>
                <w:sz w:val="24"/>
                <w:szCs w:val="24"/>
                <w:lang w:val="kk-KZ" w:eastAsia="ru-RU" w:bidi="ar-SA"/>
              </w:rPr>
              <w:t>1</w:t>
            </w:r>
            <w:r w:rsidRPr="004A6EE8">
              <w:rPr>
                <w:rFonts w:ascii="Times New Roman" w:eastAsia="Times New Roman" w:hAnsi="Times New Roman"/>
                <w:kern w:val="0"/>
                <w:sz w:val="24"/>
                <w:szCs w:val="24"/>
                <w:lang w:val="kk-KZ" w:eastAsia="ru-RU" w:bidi="ar-SA"/>
              </w:rPr>
              <w:t xml:space="preserve"> Қосымшада көрсетілген. </w:t>
            </w:r>
          </w:p>
          <w:p w14:paraId="59050C9A" w14:textId="77777777" w:rsidR="006570DB" w:rsidRPr="004119C7" w:rsidRDefault="006570DB"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p>
          <w:p w14:paraId="60F041E7" w14:textId="77777777" w:rsidR="006570DB" w:rsidRPr="004119C7" w:rsidRDefault="006570DB"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p>
          <w:p w14:paraId="28486278" w14:textId="77777777" w:rsidR="00EA5B18" w:rsidRDefault="00EA5B18" w:rsidP="00EA5B18">
            <w:pPr>
              <w:suppressAutoHyphens w:val="0"/>
              <w:autoSpaceDN/>
              <w:ind w:left="-79" w:right="-57"/>
              <w:contextualSpacing/>
              <w:textAlignment w:val="auto"/>
              <w:rPr>
                <w:rFonts w:ascii="Times New Roman" w:hAnsi="Times New Roman"/>
                <w:b/>
                <w:kern w:val="0"/>
                <w:lang w:val="kk-KZ" w:eastAsia="ru-RU" w:bidi="ar-SA"/>
              </w:rPr>
            </w:pPr>
          </w:p>
          <w:p w14:paraId="7BF6561B" w14:textId="77777777" w:rsidR="00EA5B18" w:rsidRDefault="00EA5B18" w:rsidP="00EA5B18">
            <w:pPr>
              <w:suppressAutoHyphens w:val="0"/>
              <w:autoSpaceDN/>
              <w:ind w:left="-79" w:right="-57"/>
              <w:contextualSpacing/>
              <w:jc w:val="center"/>
              <w:textAlignment w:val="auto"/>
              <w:rPr>
                <w:rFonts w:ascii="Times New Roman" w:hAnsi="Times New Roman"/>
                <w:b/>
                <w:kern w:val="0"/>
                <w:lang w:val="kk-KZ" w:eastAsia="ru-RU" w:bidi="ar-SA"/>
              </w:rPr>
            </w:pPr>
            <w:r w:rsidRPr="00F6602C">
              <w:rPr>
                <w:rFonts w:ascii="Times New Roman" w:hAnsi="Times New Roman"/>
                <w:b/>
                <w:kern w:val="0"/>
                <w:lang w:val="kk-KZ" w:eastAsia="ru-RU" w:bidi="ar-SA"/>
              </w:rPr>
              <w:t>1. ШАРТТЫҢ ЖАЛПЫ ШАРТТАРЫ</w:t>
            </w:r>
          </w:p>
          <w:p w14:paraId="345232B6" w14:textId="77777777" w:rsidR="00EA5B18" w:rsidRPr="00B801C4" w:rsidRDefault="00EA5B18" w:rsidP="00EA5B18">
            <w:pPr>
              <w:tabs>
                <w:tab w:val="left" w:pos="384"/>
              </w:tabs>
              <w:suppressAutoHyphens w:val="0"/>
              <w:autoSpaceDE w:val="0"/>
              <w:autoSpaceDN/>
              <w:ind w:left="-79" w:right="-57"/>
              <w:jc w:val="both"/>
              <w:textAlignment w:val="auto"/>
              <w:rPr>
                <w:rFonts w:ascii="Times New Roman" w:eastAsia="Times New Roman" w:hAnsi="Times New Roman"/>
                <w:spacing w:val="6"/>
                <w:kern w:val="0"/>
                <w:sz w:val="24"/>
                <w:szCs w:val="24"/>
                <w:lang w:val="kk-KZ" w:eastAsia="ru-RU" w:bidi="ar-SA"/>
              </w:rPr>
            </w:pPr>
            <w:r w:rsidRPr="004A6EE8">
              <w:rPr>
                <w:rFonts w:ascii="Times New Roman" w:eastAsia="Times New Roman" w:hAnsi="Times New Roman"/>
                <w:spacing w:val="6"/>
                <w:kern w:val="0"/>
                <w:sz w:val="24"/>
                <w:szCs w:val="24"/>
                <w:lang w:val="kk-KZ" w:eastAsia="ru-RU" w:bidi="ar-SA"/>
              </w:rPr>
              <w:lastRenderedPageBreak/>
              <w:t xml:space="preserve">1.1. </w:t>
            </w:r>
            <w:r w:rsidRPr="00313B2C">
              <w:rPr>
                <w:rFonts w:ascii="Times New Roman" w:eastAsia="Times New Roman" w:hAnsi="Times New Roman"/>
                <w:spacing w:val="6"/>
                <w:kern w:val="0"/>
                <w:sz w:val="24"/>
                <w:szCs w:val="24"/>
                <w:lang w:val="kk-KZ" w:eastAsia="ru-RU" w:bidi="ar-SA"/>
              </w:rPr>
              <w:t>Қарыздың мақсаты (бұдан әрі мәтін бойынша – "</w:t>
            </w:r>
            <w:r>
              <w:rPr>
                <w:rFonts w:ascii="Times New Roman" w:eastAsia="Times New Roman" w:hAnsi="Times New Roman"/>
                <w:spacing w:val="6"/>
                <w:kern w:val="0"/>
                <w:sz w:val="24"/>
                <w:szCs w:val="24"/>
                <w:lang w:val="kk-KZ" w:eastAsia="ru-RU" w:bidi="ar-SA"/>
              </w:rPr>
              <w:t>Ж</w:t>
            </w:r>
            <w:r w:rsidRPr="00313B2C">
              <w:rPr>
                <w:rFonts w:ascii="Times New Roman" w:eastAsia="Times New Roman" w:hAnsi="Times New Roman"/>
                <w:spacing w:val="6"/>
                <w:kern w:val="0"/>
                <w:sz w:val="24"/>
                <w:szCs w:val="24"/>
                <w:lang w:val="kk-KZ" w:eastAsia="ru-RU" w:bidi="ar-SA"/>
              </w:rPr>
              <w:t>еке қарыз/</w:t>
            </w:r>
            <w:r>
              <w:rPr>
                <w:rFonts w:ascii="Times New Roman" w:eastAsia="Times New Roman" w:hAnsi="Times New Roman"/>
                <w:spacing w:val="6"/>
                <w:kern w:val="0"/>
                <w:sz w:val="24"/>
                <w:szCs w:val="24"/>
                <w:lang w:val="kk-KZ" w:eastAsia="ru-RU" w:bidi="ar-SA"/>
              </w:rPr>
              <w:t>Қарыз") Ө</w:t>
            </w:r>
            <w:r w:rsidRPr="00313B2C">
              <w:rPr>
                <w:rFonts w:ascii="Times New Roman" w:eastAsia="Times New Roman" w:hAnsi="Times New Roman"/>
                <w:spacing w:val="6"/>
                <w:kern w:val="0"/>
                <w:sz w:val="24"/>
                <w:szCs w:val="24"/>
                <w:lang w:val="kk-KZ" w:eastAsia="ru-RU" w:bidi="ar-SA"/>
              </w:rPr>
              <w:t>тініште көрсетіл</w:t>
            </w:r>
            <w:r>
              <w:rPr>
                <w:rFonts w:ascii="Times New Roman" w:eastAsia="Times New Roman" w:hAnsi="Times New Roman"/>
                <w:spacing w:val="6"/>
                <w:kern w:val="0"/>
                <w:sz w:val="24"/>
                <w:szCs w:val="24"/>
                <w:lang w:val="kk-KZ" w:eastAsia="ru-RU" w:bidi="ar-SA"/>
              </w:rPr>
              <w:t>еді</w:t>
            </w:r>
            <w:r w:rsidRPr="00B801C4">
              <w:rPr>
                <w:rFonts w:ascii="Times New Roman" w:eastAsia="Times New Roman" w:hAnsi="Times New Roman"/>
                <w:spacing w:val="6"/>
                <w:kern w:val="0"/>
                <w:sz w:val="24"/>
                <w:szCs w:val="24"/>
                <w:lang w:val="kk-KZ" w:eastAsia="ru-RU" w:bidi="ar-SA"/>
              </w:rPr>
              <w:t>.</w:t>
            </w:r>
          </w:p>
          <w:p w14:paraId="50702EFB" w14:textId="77777777" w:rsidR="00EA5B18" w:rsidRPr="004A6EE8" w:rsidRDefault="00EA5B18" w:rsidP="00EA5B18">
            <w:pPr>
              <w:tabs>
                <w:tab w:val="left" w:pos="384"/>
              </w:tabs>
              <w:suppressAutoHyphens w:val="0"/>
              <w:autoSpaceDE w:val="0"/>
              <w:autoSpaceDN/>
              <w:ind w:left="-79" w:right="-57"/>
              <w:jc w:val="both"/>
              <w:textAlignment w:val="auto"/>
              <w:rPr>
                <w:rFonts w:ascii="Times New Roman" w:eastAsia="Times New Roman" w:hAnsi="Times New Roman"/>
                <w:spacing w:val="6"/>
                <w:kern w:val="0"/>
                <w:sz w:val="24"/>
                <w:szCs w:val="24"/>
                <w:lang w:val="kk-KZ" w:eastAsia="ru-RU" w:bidi="ar-SA"/>
              </w:rPr>
            </w:pPr>
            <w:r w:rsidRPr="004A6EE8">
              <w:rPr>
                <w:rFonts w:ascii="Times New Roman" w:eastAsia="Times New Roman" w:hAnsi="Times New Roman"/>
                <w:spacing w:val="6"/>
                <w:kern w:val="0"/>
                <w:sz w:val="24"/>
                <w:szCs w:val="24"/>
                <w:lang w:val="kk-KZ" w:eastAsia="ru-RU" w:bidi="ar-SA"/>
              </w:rPr>
              <w:t xml:space="preserve">1.2. </w:t>
            </w:r>
            <w:r w:rsidRPr="00313B2C">
              <w:rPr>
                <w:rFonts w:ascii="Times New Roman" w:eastAsia="Times New Roman" w:hAnsi="Times New Roman"/>
                <w:spacing w:val="6"/>
                <w:kern w:val="0"/>
                <w:sz w:val="24"/>
                <w:szCs w:val="24"/>
                <w:lang w:val="kk-KZ" w:eastAsia="ru-RU" w:bidi="ar-SA"/>
              </w:rPr>
              <w:t>Қарыз сомасы мен Қарыз мерзімі Өтініште көрсетіледі. Қарыз валютасы: теңге</w:t>
            </w:r>
            <w:r>
              <w:rPr>
                <w:rFonts w:ascii="Times New Roman" w:eastAsia="Times New Roman" w:hAnsi="Times New Roman"/>
                <w:spacing w:val="6"/>
                <w:kern w:val="0"/>
                <w:sz w:val="24"/>
                <w:szCs w:val="24"/>
                <w:lang w:val="kk-KZ" w:eastAsia="ru-RU" w:bidi="ar-SA"/>
              </w:rPr>
              <w:t>.</w:t>
            </w:r>
          </w:p>
          <w:p w14:paraId="7AC73C3B" w14:textId="77777777" w:rsidR="00EA5B18" w:rsidRDefault="00EA5B18" w:rsidP="00EA5B18">
            <w:pPr>
              <w:tabs>
                <w:tab w:val="left" w:pos="546"/>
                <w:tab w:val="left" w:pos="5529"/>
              </w:tabs>
              <w:suppressAutoHyphens w:val="0"/>
              <w:autoSpaceDN/>
              <w:ind w:left="-79" w:right="-57"/>
              <w:contextualSpacing/>
              <w:jc w:val="both"/>
              <w:textAlignment w:val="auto"/>
              <w:rPr>
                <w:rFonts w:ascii="Times New Roman" w:eastAsia="Times New Roman" w:hAnsi="Times New Roman"/>
                <w:spacing w:val="6"/>
                <w:kern w:val="0"/>
                <w:sz w:val="24"/>
                <w:szCs w:val="24"/>
                <w:lang w:val="kk-KZ" w:eastAsia="ru-RU" w:bidi="ar-SA"/>
              </w:rPr>
            </w:pPr>
            <w:r w:rsidRPr="004A6EE8">
              <w:rPr>
                <w:rFonts w:ascii="Times New Roman" w:eastAsia="Times New Roman" w:hAnsi="Times New Roman"/>
                <w:spacing w:val="6"/>
                <w:kern w:val="0"/>
                <w:sz w:val="24"/>
                <w:szCs w:val="24"/>
                <w:lang w:val="kk-KZ" w:eastAsia="ru-RU" w:bidi="ar-SA"/>
              </w:rPr>
              <w:t xml:space="preserve">1.3. </w:t>
            </w:r>
            <w:r w:rsidRPr="00313B2C">
              <w:rPr>
                <w:rFonts w:ascii="Times New Roman" w:eastAsia="Times New Roman" w:hAnsi="Times New Roman"/>
                <w:spacing w:val="6"/>
                <w:kern w:val="0"/>
                <w:sz w:val="24"/>
                <w:szCs w:val="24"/>
                <w:lang w:val="kk-KZ" w:eastAsia="ru-RU" w:bidi="ar-SA"/>
              </w:rPr>
              <w:t xml:space="preserve">Сыйақы мөлшерлемесінің түрі: тиянақталған. Сыйақы мөлшерлемесінің мөлшері, Шарт жасалған күнгі СЖТМ мөлшері Өтініште көрсетіледі. </w:t>
            </w:r>
          </w:p>
          <w:p w14:paraId="485E9699" w14:textId="77777777" w:rsidR="00EA5B18" w:rsidRPr="00313B2C" w:rsidRDefault="00EA5B18" w:rsidP="00EA5B18">
            <w:pPr>
              <w:tabs>
                <w:tab w:val="left" w:pos="546"/>
                <w:tab w:val="left" w:pos="5529"/>
              </w:tabs>
              <w:suppressAutoHyphens w:val="0"/>
              <w:autoSpaceDN/>
              <w:ind w:left="-79" w:right="-57"/>
              <w:contextualSpacing/>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 xml:space="preserve">1.4. </w:t>
            </w:r>
            <w:r w:rsidRPr="00313B2C">
              <w:rPr>
                <w:rFonts w:ascii="Times New Roman" w:eastAsiaTheme="minorHAnsi" w:hAnsi="Times New Roman"/>
                <w:spacing w:val="-4"/>
                <w:kern w:val="0"/>
                <w:sz w:val="24"/>
                <w:szCs w:val="24"/>
                <w:lang w:val="kk-KZ" w:bidi="ar-SA"/>
              </w:rPr>
              <w:t>Қарызды өтеу әдісі (аннуитеттік (тең төлемдермен өтеумен) немесе сараланған (негізгі</w:t>
            </w:r>
          </w:p>
          <w:p w14:paraId="6FC44C76" w14:textId="77777777" w:rsidR="00EA5B18" w:rsidRDefault="00EA5B18" w:rsidP="00EA5B18">
            <w:pPr>
              <w:tabs>
                <w:tab w:val="left" w:pos="546"/>
                <w:tab w:val="left" w:pos="5529"/>
              </w:tabs>
              <w:suppressAutoHyphens w:val="0"/>
              <w:autoSpaceDN/>
              <w:ind w:left="-79" w:right="-57"/>
              <w:contextualSpacing/>
              <w:jc w:val="both"/>
              <w:textAlignment w:val="auto"/>
              <w:rPr>
                <w:rFonts w:ascii="Times New Roman" w:eastAsiaTheme="minorHAnsi" w:hAnsi="Times New Roman"/>
                <w:spacing w:val="-4"/>
                <w:kern w:val="0"/>
                <w:sz w:val="24"/>
                <w:szCs w:val="24"/>
                <w:lang w:val="kk-KZ" w:bidi="ar-SA"/>
              </w:rPr>
            </w:pPr>
            <w:r w:rsidRPr="00313B2C">
              <w:rPr>
                <w:rFonts w:ascii="Times New Roman" w:eastAsiaTheme="minorHAnsi" w:hAnsi="Times New Roman"/>
                <w:spacing w:val="-4"/>
                <w:kern w:val="0"/>
                <w:sz w:val="24"/>
                <w:szCs w:val="24"/>
                <w:lang w:val="kk-KZ" w:bidi="ar-SA"/>
              </w:rPr>
              <w:t>борышты тең үлестермен өтеумен) Өтініште көрсетіледі.</w:t>
            </w:r>
          </w:p>
          <w:p w14:paraId="58B645C0" w14:textId="77777777" w:rsidR="00EA5B18" w:rsidRDefault="00EA5B18" w:rsidP="00EA5B18">
            <w:pPr>
              <w:tabs>
                <w:tab w:val="left" w:pos="546"/>
                <w:tab w:val="left" w:pos="5529"/>
              </w:tabs>
              <w:suppressAutoHyphens w:val="0"/>
              <w:autoSpaceDN/>
              <w:ind w:left="-79" w:right="-57"/>
              <w:contextualSpacing/>
              <w:jc w:val="both"/>
              <w:textAlignment w:val="auto"/>
              <w:rPr>
                <w:rFonts w:ascii="Times New Roman" w:eastAsiaTheme="minorHAnsi" w:hAnsi="Times New Roman"/>
                <w:color w:val="000000"/>
                <w:kern w:val="0"/>
                <w:sz w:val="24"/>
                <w:szCs w:val="24"/>
                <w:lang w:val="kk-KZ" w:bidi="ar-SA"/>
              </w:rPr>
            </w:pPr>
            <w:r w:rsidRPr="00313B2C">
              <w:rPr>
                <w:rFonts w:ascii="Times New Roman" w:eastAsiaTheme="minorHAnsi" w:hAnsi="Times New Roman"/>
                <w:color w:val="000000"/>
                <w:kern w:val="0"/>
                <w:sz w:val="24"/>
                <w:szCs w:val="24"/>
                <w:lang w:val="kk-KZ" w:bidi="ar-SA"/>
              </w:rPr>
              <w:t>Осы Шарт жасалғанға дейін Банк Қарыз алушыға сараланған төлемдер және аннуитеттік төлемдер әдістерімен есептелген Қарызды өтеу кестелерінің жобалар</w:t>
            </w:r>
            <w:r>
              <w:rPr>
                <w:rFonts w:ascii="Times New Roman" w:eastAsiaTheme="minorHAnsi" w:hAnsi="Times New Roman"/>
                <w:color w:val="000000"/>
                <w:kern w:val="0"/>
                <w:sz w:val="24"/>
                <w:szCs w:val="24"/>
                <w:lang w:val="kk-KZ" w:bidi="ar-SA"/>
              </w:rPr>
              <w:t>ын ұсынды.</w:t>
            </w:r>
          </w:p>
          <w:p w14:paraId="639EAC64" w14:textId="77777777" w:rsidR="00EA5B18" w:rsidRPr="00FF2C4F" w:rsidRDefault="00EA5B18" w:rsidP="00EA5B18">
            <w:pPr>
              <w:tabs>
                <w:tab w:val="left" w:pos="546"/>
                <w:tab w:val="left" w:pos="5529"/>
              </w:tabs>
              <w:suppressAutoHyphens w:val="0"/>
              <w:autoSpaceDN/>
              <w:ind w:left="-79" w:right="-57"/>
              <w:contextualSpacing/>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 xml:space="preserve">1.5. </w:t>
            </w:r>
            <w:r w:rsidRPr="00313B2C">
              <w:rPr>
                <w:rFonts w:ascii="Times New Roman" w:eastAsiaTheme="minorHAnsi" w:hAnsi="Times New Roman"/>
                <w:kern w:val="0"/>
                <w:sz w:val="24"/>
                <w:szCs w:val="24"/>
                <w:lang w:val="kk-KZ" w:bidi="ar-SA"/>
              </w:rPr>
              <w:t xml:space="preserve">Барлық сомалар, оның ішінде Қарыз алушының Шарт бойынша міндеттемелерінің орындалуын алу бойынша Банк шеккен, Қарыз алушының Банкке төлеген шығыстары Қарыз алушының кепілін өтеуге мынадай кезектілікпен жіберіледі: </w:t>
            </w:r>
          </w:p>
          <w:p w14:paraId="594869C5"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color w:val="000000"/>
                <w:shd w:val="clear" w:color="auto" w:fill="FFFFFF"/>
                <w:lang w:val="kk-KZ"/>
              </w:rPr>
              <w:t>Банктің орындауды алу бойынша шығасылары</w:t>
            </w:r>
            <w:r w:rsidRPr="005A50F3">
              <w:rPr>
                <w:rFonts w:eastAsiaTheme="minorHAnsi"/>
                <w:kern w:val="0"/>
                <w:lang w:val="kk-KZ" w:bidi="ar-SA"/>
              </w:rPr>
              <w:t xml:space="preserve">; </w:t>
            </w:r>
          </w:p>
          <w:p w14:paraId="4A0E848E"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 xml:space="preserve">айыпақы (өсімақы, айыппұл); </w:t>
            </w:r>
          </w:p>
          <w:p w14:paraId="2A001B32"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 xml:space="preserve">қарыз беруге және оған қызмет көрсетуге байланысты комиссиялар мен өзге де төлемдер; </w:t>
            </w:r>
          </w:p>
          <w:p w14:paraId="61201E4F"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 xml:space="preserve">Сыйақы бойынша берешек; </w:t>
            </w:r>
          </w:p>
          <w:p w14:paraId="2837B20A"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 xml:space="preserve">Негізгі борыш бойынша берешек; </w:t>
            </w:r>
          </w:p>
          <w:p w14:paraId="7BB5EE57"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 xml:space="preserve">төлемдердің ағымдағы кезеңі бойынша негізгі қарыз сомасы; </w:t>
            </w:r>
          </w:p>
          <w:p w14:paraId="0D856F1A" w14:textId="77777777" w:rsidR="00EA5B18" w:rsidRPr="005A50F3" w:rsidRDefault="00EA5B18" w:rsidP="005A50F3">
            <w:pPr>
              <w:pStyle w:val="a7"/>
              <w:numPr>
                <w:ilvl w:val="0"/>
                <w:numId w:val="20"/>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төлемдердің ағымдағы кезеңі бойынша есептелген Сыйақы;</w:t>
            </w:r>
          </w:p>
          <w:p w14:paraId="5303F6B6" w14:textId="77777777" w:rsidR="00EA5B1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1.</w:t>
            </w:r>
            <w:r>
              <w:rPr>
                <w:rFonts w:ascii="Times New Roman" w:eastAsiaTheme="minorHAnsi" w:hAnsi="Times New Roman"/>
                <w:kern w:val="0"/>
                <w:sz w:val="24"/>
                <w:szCs w:val="24"/>
                <w:lang w:val="kk-KZ" w:bidi="ar-SA"/>
              </w:rPr>
              <w:t>5</w:t>
            </w:r>
            <w:r w:rsidRPr="004A6EE8">
              <w:rPr>
                <w:rFonts w:ascii="Times New Roman" w:eastAsiaTheme="minorHAnsi" w:hAnsi="Times New Roman"/>
                <w:kern w:val="0"/>
                <w:sz w:val="24"/>
                <w:szCs w:val="24"/>
                <w:lang w:val="kk-KZ" w:bidi="ar-SA"/>
              </w:rPr>
              <w:t>.</w:t>
            </w:r>
            <w:r>
              <w:rPr>
                <w:rFonts w:ascii="Times New Roman" w:eastAsiaTheme="minorHAnsi" w:hAnsi="Times New Roman"/>
                <w:kern w:val="0"/>
                <w:sz w:val="24"/>
                <w:szCs w:val="24"/>
                <w:lang w:val="kk-KZ" w:bidi="ar-SA"/>
              </w:rPr>
              <w:t>1</w:t>
            </w:r>
            <w:r w:rsidRPr="00FF2C4F">
              <w:rPr>
                <w:rFonts w:ascii="Times New Roman" w:eastAsiaTheme="minorHAnsi" w:hAnsi="Times New Roman"/>
                <w:kern w:val="0"/>
                <w:sz w:val="24"/>
                <w:szCs w:val="24"/>
                <w:lang w:val="kk-KZ" w:bidi="ar-SA"/>
              </w:rPr>
              <w:t>.</w:t>
            </w:r>
            <w:r w:rsidRPr="004A6EE8">
              <w:rPr>
                <w:rFonts w:ascii="Times New Roman" w:eastAsiaTheme="minorHAnsi" w:hAnsi="Times New Roman"/>
                <w:kern w:val="0"/>
                <w:sz w:val="24"/>
                <w:szCs w:val="24"/>
                <w:lang w:val="kk-KZ" w:bidi="ar-SA"/>
              </w:rPr>
              <w:t xml:space="preserve"> </w:t>
            </w:r>
            <w:r w:rsidRPr="00FF2C4F">
              <w:rPr>
                <w:rFonts w:ascii="Times New Roman" w:eastAsiaTheme="minorHAnsi" w:hAnsi="Times New Roman"/>
                <w:kern w:val="0"/>
                <w:sz w:val="24"/>
                <w:szCs w:val="24"/>
                <w:lang w:val="kk-KZ" w:bidi="ar-SA"/>
              </w:rPr>
              <w:t xml:space="preserve">Егер түскен сома Қарыз алушының </w:t>
            </w:r>
            <w:r>
              <w:rPr>
                <w:rFonts w:ascii="Times New Roman" w:eastAsiaTheme="minorHAnsi" w:hAnsi="Times New Roman"/>
                <w:kern w:val="0"/>
                <w:sz w:val="24"/>
                <w:szCs w:val="24"/>
                <w:lang w:val="kk-KZ" w:bidi="ar-SA"/>
              </w:rPr>
              <w:t>Жеке қарыз</w:t>
            </w:r>
            <w:r w:rsidRPr="00FF2C4F">
              <w:rPr>
                <w:rFonts w:ascii="Times New Roman" w:eastAsiaTheme="minorHAnsi" w:hAnsi="Times New Roman"/>
                <w:kern w:val="0"/>
                <w:sz w:val="24"/>
                <w:szCs w:val="24"/>
                <w:lang w:val="kk-KZ" w:bidi="ar-SA"/>
              </w:rPr>
              <w:t xml:space="preserve"> бойынша міндеттемесін орындау үшін жеткіліксіз болған жағдайда, Қарыз алушының Берешегі</w:t>
            </w:r>
            <w:r>
              <w:rPr>
                <w:rFonts w:ascii="Times New Roman" w:eastAsiaTheme="minorHAnsi" w:hAnsi="Times New Roman"/>
                <w:kern w:val="0"/>
                <w:sz w:val="24"/>
                <w:szCs w:val="24"/>
                <w:lang w:val="kk-KZ" w:bidi="ar-SA"/>
              </w:rPr>
              <w:t xml:space="preserve"> мынадай кезектілікпен өтеледі:</w:t>
            </w:r>
          </w:p>
          <w:p w14:paraId="5A1C7BC8" w14:textId="77777777"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rFonts w:eastAsiaTheme="minorHAnsi"/>
                <w:kern w:val="0"/>
                <w:lang w:val="kk-KZ" w:bidi="ar-SA"/>
              </w:rPr>
              <w:t>Негізгі борыш бойынша берешек;</w:t>
            </w:r>
          </w:p>
          <w:p w14:paraId="11C5956E" w14:textId="77777777"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rFonts w:eastAsiaTheme="minorHAnsi"/>
                <w:kern w:val="0"/>
                <w:lang w:val="kk-KZ" w:bidi="ar-SA"/>
              </w:rPr>
              <w:t>Сыйақы бойынша берешек;</w:t>
            </w:r>
          </w:p>
          <w:p w14:paraId="64025468" w14:textId="77777777"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rFonts w:eastAsiaTheme="minorHAnsi"/>
                <w:kern w:val="0"/>
                <w:lang w:val="kk-KZ" w:bidi="ar-SA"/>
              </w:rPr>
              <w:t>айыпақы (өсімақы, айыппұл);</w:t>
            </w:r>
          </w:p>
          <w:p w14:paraId="486D0381" w14:textId="77777777"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төлемдердің ағымдағы кезеңі үшін негізгі борыш сомасы;</w:t>
            </w:r>
          </w:p>
          <w:p w14:paraId="192C5105" w14:textId="77777777"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төлемдердің ағымдағы кезеңі үшін есепке жазылған сыйақы;</w:t>
            </w:r>
          </w:p>
          <w:p w14:paraId="542CE889" w14:textId="4B7465CC"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комиссиялар мен өзге де төлемдер;</w:t>
            </w:r>
          </w:p>
          <w:p w14:paraId="59E1A0B1" w14:textId="77777777" w:rsidR="00EA5B18" w:rsidRPr="005A50F3" w:rsidRDefault="00EA5B18" w:rsidP="005A50F3">
            <w:pPr>
              <w:pStyle w:val="a7"/>
              <w:numPr>
                <w:ilvl w:val="0"/>
                <w:numId w:val="37"/>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Банктің орындауды алу бойынша шығасылары.</w:t>
            </w:r>
          </w:p>
          <w:p w14:paraId="3FDE86BC" w14:textId="77777777" w:rsidR="00EA5B18" w:rsidRDefault="00EA5B18" w:rsidP="00EA5B18">
            <w:pPr>
              <w:suppressAutoHyphens w:val="0"/>
              <w:autoSpaceDN/>
              <w:ind w:left="-79" w:right="-57"/>
              <w:jc w:val="both"/>
              <w:textAlignment w:val="auto"/>
              <w:rPr>
                <w:rFonts w:ascii="Times New Roman" w:hAnsi="Times New Roman"/>
                <w:color w:val="000000"/>
                <w:sz w:val="24"/>
                <w:szCs w:val="24"/>
                <w:shd w:val="clear" w:color="auto" w:fill="FFFFFF"/>
                <w:lang w:val="kk-KZ"/>
              </w:rPr>
            </w:pPr>
            <w:r w:rsidRPr="00BE6DC0">
              <w:rPr>
                <w:rFonts w:ascii="Times New Roman" w:hAnsi="Times New Roman"/>
                <w:color w:val="000000"/>
                <w:sz w:val="24"/>
                <w:szCs w:val="24"/>
                <w:shd w:val="clear" w:color="auto" w:fill="FFFFFF"/>
                <w:lang w:val="kk-KZ"/>
              </w:rPr>
              <w:t xml:space="preserve">Мерзімін өткізіп алудың қатарынан күнтізбелік тоқсан күні өткеннен кейін </w:t>
            </w:r>
            <w:r>
              <w:rPr>
                <w:rFonts w:ascii="Times New Roman" w:hAnsi="Times New Roman"/>
                <w:color w:val="000000"/>
                <w:sz w:val="24"/>
                <w:szCs w:val="24"/>
                <w:shd w:val="clear" w:color="auto" w:fill="FFFFFF"/>
                <w:lang w:val="kk-KZ"/>
              </w:rPr>
              <w:t>Қарыз алушымен</w:t>
            </w:r>
            <w:r w:rsidRPr="00BE6DC0">
              <w:rPr>
                <w:rFonts w:ascii="Times New Roman" w:hAnsi="Times New Roman"/>
                <w:color w:val="000000"/>
                <w:sz w:val="24"/>
                <w:szCs w:val="24"/>
                <w:shd w:val="clear" w:color="auto" w:fill="FFFFFF"/>
                <w:lang w:val="kk-KZ"/>
              </w:rPr>
              <w:t xml:space="preserve"> жасалған банктік қарыз шарты бойынша қарыз алушы жүргізген төлем сомасы, егер ол қарыз </w:t>
            </w:r>
            <w:r w:rsidRPr="00BE6DC0">
              <w:rPr>
                <w:rFonts w:ascii="Times New Roman" w:hAnsi="Times New Roman"/>
                <w:color w:val="000000"/>
                <w:sz w:val="24"/>
                <w:szCs w:val="24"/>
                <w:shd w:val="clear" w:color="auto" w:fill="FFFFFF"/>
                <w:lang w:val="kk-KZ"/>
              </w:rPr>
              <w:lastRenderedPageBreak/>
              <w:t xml:space="preserve">алушының </w:t>
            </w:r>
            <w:r>
              <w:rPr>
                <w:rFonts w:ascii="Times New Roman" w:hAnsi="Times New Roman"/>
                <w:color w:val="000000"/>
                <w:sz w:val="24"/>
                <w:szCs w:val="24"/>
                <w:shd w:val="clear" w:color="auto" w:fill="FFFFFF"/>
                <w:lang w:val="kk-KZ"/>
              </w:rPr>
              <w:t>Жеке</w:t>
            </w:r>
            <w:r w:rsidRPr="00BE6DC0">
              <w:rPr>
                <w:rFonts w:ascii="Times New Roman" w:hAnsi="Times New Roman"/>
                <w:color w:val="000000"/>
                <w:sz w:val="24"/>
                <w:szCs w:val="24"/>
                <w:shd w:val="clear" w:color="auto" w:fill="FFFFFF"/>
                <w:lang w:val="kk-KZ"/>
              </w:rPr>
              <w:t xml:space="preserve"> қарыз шарты бойынша міндеттемелерін орындауы үшін жеткіліксіз болса, </w:t>
            </w:r>
            <w:r>
              <w:rPr>
                <w:rFonts w:ascii="Times New Roman" w:hAnsi="Times New Roman"/>
                <w:color w:val="000000"/>
                <w:sz w:val="24"/>
                <w:szCs w:val="24"/>
                <w:shd w:val="clear" w:color="auto" w:fill="FFFFFF"/>
                <w:lang w:val="kk-KZ"/>
              </w:rPr>
              <w:t>Қ</w:t>
            </w:r>
            <w:r w:rsidRPr="00BE6DC0">
              <w:rPr>
                <w:rFonts w:ascii="Times New Roman" w:hAnsi="Times New Roman"/>
                <w:color w:val="000000"/>
                <w:sz w:val="24"/>
                <w:szCs w:val="24"/>
                <w:shd w:val="clear" w:color="auto" w:fill="FFFFFF"/>
                <w:lang w:val="kk-KZ"/>
              </w:rPr>
              <w:t>арыз алушының берешегін мынадай кезектілікпен өтейді:</w:t>
            </w:r>
          </w:p>
          <w:p w14:paraId="56E3AB5E" w14:textId="77777777" w:rsidR="00EA5B18" w:rsidRPr="005A50F3" w:rsidRDefault="00EA5B18" w:rsidP="005A50F3">
            <w:pPr>
              <w:pStyle w:val="a7"/>
              <w:numPr>
                <w:ilvl w:val="0"/>
                <w:numId w:val="38"/>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Н</w:t>
            </w:r>
            <w:proofErr w:type="spellStart"/>
            <w:r w:rsidRPr="005A50F3">
              <w:rPr>
                <w:color w:val="000000"/>
                <w:shd w:val="clear" w:color="auto" w:fill="FFFFFF"/>
              </w:rPr>
              <w:t>егізгі</w:t>
            </w:r>
            <w:proofErr w:type="spellEnd"/>
            <w:r w:rsidRPr="005A50F3">
              <w:rPr>
                <w:color w:val="000000"/>
                <w:shd w:val="clear" w:color="auto" w:fill="FFFFFF"/>
              </w:rPr>
              <w:t xml:space="preserve"> </w:t>
            </w:r>
            <w:proofErr w:type="spellStart"/>
            <w:r w:rsidRPr="005A50F3">
              <w:rPr>
                <w:color w:val="000000"/>
                <w:shd w:val="clear" w:color="auto" w:fill="FFFFFF"/>
              </w:rPr>
              <w:t>борыш</w:t>
            </w:r>
            <w:proofErr w:type="spellEnd"/>
            <w:r w:rsidRPr="005A50F3">
              <w:rPr>
                <w:color w:val="000000"/>
                <w:shd w:val="clear" w:color="auto" w:fill="FFFFFF"/>
              </w:rPr>
              <w:t xml:space="preserve"> </w:t>
            </w:r>
            <w:proofErr w:type="spellStart"/>
            <w:r w:rsidRPr="005A50F3">
              <w:rPr>
                <w:color w:val="000000"/>
                <w:shd w:val="clear" w:color="auto" w:fill="FFFFFF"/>
              </w:rPr>
              <w:t>бойынша</w:t>
            </w:r>
            <w:proofErr w:type="spellEnd"/>
            <w:r w:rsidRPr="005A50F3">
              <w:rPr>
                <w:color w:val="000000"/>
                <w:shd w:val="clear" w:color="auto" w:fill="FFFFFF"/>
              </w:rPr>
              <w:t xml:space="preserve"> </w:t>
            </w:r>
            <w:proofErr w:type="spellStart"/>
            <w:r w:rsidRPr="005A50F3">
              <w:rPr>
                <w:color w:val="000000"/>
                <w:shd w:val="clear" w:color="auto" w:fill="FFFFFF"/>
              </w:rPr>
              <w:t>берешек</w:t>
            </w:r>
            <w:proofErr w:type="spellEnd"/>
            <w:r w:rsidRPr="005A50F3">
              <w:rPr>
                <w:color w:val="000000"/>
                <w:shd w:val="clear" w:color="auto" w:fill="FFFFFF"/>
              </w:rPr>
              <w:t>;</w:t>
            </w:r>
          </w:p>
          <w:p w14:paraId="77322384" w14:textId="77777777" w:rsidR="00EA5B18" w:rsidRPr="005A50F3" w:rsidRDefault="00EA5B18" w:rsidP="005A50F3">
            <w:pPr>
              <w:pStyle w:val="a7"/>
              <w:numPr>
                <w:ilvl w:val="0"/>
                <w:numId w:val="38"/>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С</w:t>
            </w:r>
            <w:proofErr w:type="spellStart"/>
            <w:r w:rsidRPr="005A50F3">
              <w:rPr>
                <w:color w:val="000000"/>
                <w:shd w:val="clear" w:color="auto" w:fill="FFFFFF"/>
              </w:rPr>
              <w:t>ыйақы</w:t>
            </w:r>
            <w:proofErr w:type="spellEnd"/>
            <w:r w:rsidRPr="005A50F3">
              <w:rPr>
                <w:color w:val="000000"/>
                <w:shd w:val="clear" w:color="auto" w:fill="FFFFFF"/>
              </w:rPr>
              <w:t xml:space="preserve"> </w:t>
            </w:r>
            <w:proofErr w:type="spellStart"/>
            <w:r w:rsidRPr="005A50F3">
              <w:rPr>
                <w:color w:val="000000"/>
                <w:shd w:val="clear" w:color="auto" w:fill="FFFFFF"/>
              </w:rPr>
              <w:t>бойынша</w:t>
            </w:r>
            <w:proofErr w:type="spellEnd"/>
            <w:r w:rsidRPr="005A50F3">
              <w:rPr>
                <w:color w:val="000000"/>
                <w:shd w:val="clear" w:color="auto" w:fill="FFFFFF"/>
              </w:rPr>
              <w:t xml:space="preserve"> </w:t>
            </w:r>
            <w:proofErr w:type="spellStart"/>
            <w:r w:rsidRPr="005A50F3">
              <w:rPr>
                <w:color w:val="000000"/>
                <w:shd w:val="clear" w:color="auto" w:fill="FFFFFF"/>
              </w:rPr>
              <w:t>берешек</w:t>
            </w:r>
            <w:proofErr w:type="spellEnd"/>
            <w:r w:rsidRPr="005A50F3">
              <w:rPr>
                <w:color w:val="000000"/>
                <w:shd w:val="clear" w:color="auto" w:fill="FFFFFF"/>
              </w:rPr>
              <w:t>;</w:t>
            </w:r>
          </w:p>
          <w:p w14:paraId="59896E25" w14:textId="77777777" w:rsidR="00EA5B18" w:rsidRPr="005A50F3" w:rsidRDefault="00EA5B18" w:rsidP="005A50F3">
            <w:pPr>
              <w:pStyle w:val="a7"/>
              <w:numPr>
                <w:ilvl w:val="0"/>
                <w:numId w:val="38"/>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төлемдердің ағымдағы кезеңі үшін негізгі борыш сомасы;</w:t>
            </w:r>
          </w:p>
          <w:p w14:paraId="08537090" w14:textId="77777777" w:rsidR="00EA5B18" w:rsidRPr="005A50F3" w:rsidRDefault="00EA5B18" w:rsidP="005A50F3">
            <w:pPr>
              <w:pStyle w:val="a7"/>
              <w:numPr>
                <w:ilvl w:val="0"/>
                <w:numId w:val="38"/>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төлемдердің ағымдағы кезеңі үшін есепке жазылған сыйақы;</w:t>
            </w:r>
          </w:p>
          <w:p w14:paraId="0412061B" w14:textId="77777777" w:rsidR="00EA5B18" w:rsidRPr="005A50F3" w:rsidRDefault="00EA5B18" w:rsidP="005A50F3">
            <w:pPr>
              <w:pStyle w:val="a7"/>
              <w:numPr>
                <w:ilvl w:val="0"/>
                <w:numId w:val="38"/>
              </w:numPr>
              <w:suppressAutoHyphens w:val="0"/>
              <w:autoSpaceDN/>
              <w:ind w:right="-57"/>
              <w:jc w:val="both"/>
              <w:textAlignment w:val="auto"/>
              <w:rPr>
                <w:rFonts w:eastAsiaTheme="minorHAnsi"/>
                <w:kern w:val="0"/>
                <w:lang w:val="kk-KZ" w:bidi="ar-SA"/>
              </w:rPr>
            </w:pPr>
            <w:r w:rsidRPr="005A50F3">
              <w:rPr>
                <w:rFonts w:eastAsiaTheme="minorHAnsi"/>
                <w:kern w:val="0"/>
                <w:lang w:val="kk-KZ" w:bidi="ar-SA"/>
              </w:rPr>
              <w:t>айыпақы (өсімақы, айыппұл)</w:t>
            </w:r>
            <w:r w:rsidRPr="005A50F3">
              <w:rPr>
                <w:rFonts w:eastAsiaTheme="minorHAnsi"/>
                <w:kern w:val="0"/>
                <w:lang w:bidi="ar-SA"/>
              </w:rPr>
              <w:t>;</w:t>
            </w:r>
          </w:p>
          <w:p w14:paraId="4280D95B" w14:textId="77777777" w:rsidR="00EA5B18" w:rsidRPr="005A50F3" w:rsidRDefault="00EA5B18" w:rsidP="005A50F3">
            <w:pPr>
              <w:pStyle w:val="a7"/>
              <w:numPr>
                <w:ilvl w:val="0"/>
                <w:numId w:val="38"/>
              </w:numPr>
              <w:suppressAutoHyphens w:val="0"/>
              <w:autoSpaceDN/>
              <w:ind w:right="-57"/>
              <w:jc w:val="both"/>
              <w:textAlignment w:val="auto"/>
              <w:rPr>
                <w:rFonts w:eastAsiaTheme="minorHAnsi"/>
                <w:kern w:val="0"/>
                <w:lang w:val="kk-KZ" w:bidi="ar-SA"/>
              </w:rPr>
            </w:pPr>
            <w:r w:rsidRPr="005A50F3">
              <w:rPr>
                <w:color w:val="000000"/>
                <w:shd w:val="clear" w:color="auto" w:fill="FFFFFF"/>
                <w:lang w:val="kk-KZ"/>
              </w:rPr>
              <w:t>қарыз беруге және оған қызмет көрсетуге байланысты комиссиялар мен өзге төлемдер бойынша берешек;</w:t>
            </w:r>
          </w:p>
          <w:p w14:paraId="641F3D97" w14:textId="77777777" w:rsidR="00EA5B18" w:rsidRPr="00796D56" w:rsidRDefault="00EA5B18" w:rsidP="00EA5B18">
            <w:pPr>
              <w:pStyle w:val="a7"/>
              <w:numPr>
                <w:ilvl w:val="0"/>
                <w:numId w:val="23"/>
              </w:numPr>
              <w:suppressAutoHyphens w:val="0"/>
              <w:autoSpaceDN/>
              <w:ind w:left="-79" w:right="-57"/>
              <w:jc w:val="both"/>
              <w:textAlignment w:val="auto"/>
              <w:rPr>
                <w:rFonts w:eastAsiaTheme="minorHAnsi"/>
                <w:kern w:val="0"/>
                <w:lang w:val="kk-KZ" w:bidi="ar-SA"/>
              </w:rPr>
            </w:pPr>
            <w:r>
              <w:rPr>
                <w:color w:val="000000"/>
                <w:shd w:val="clear" w:color="auto" w:fill="FFFFFF"/>
                <w:lang w:val="kk-KZ"/>
              </w:rPr>
              <w:t>Банктің</w:t>
            </w:r>
            <w:r w:rsidRPr="00796D56">
              <w:rPr>
                <w:color w:val="000000"/>
                <w:shd w:val="clear" w:color="auto" w:fill="FFFFFF"/>
                <w:lang w:val="kk-KZ"/>
              </w:rPr>
              <w:t xml:space="preserve"> орындауды алу бойынша шығасылары;</w:t>
            </w:r>
          </w:p>
          <w:p w14:paraId="1D8AB947" w14:textId="77777777" w:rsidR="00EA5B18" w:rsidRPr="00726ED8" w:rsidRDefault="00EA5B18" w:rsidP="00EA5B18">
            <w:pPr>
              <w:suppressAutoHyphens w:val="0"/>
              <w:autoSpaceDN/>
              <w:ind w:left="-79" w:right="-57"/>
              <w:jc w:val="both"/>
              <w:textAlignment w:val="auto"/>
              <w:rPr>
                <w:rFonts w:ascii="Times New Roman" w:eastAsiaTheme="minorHAnsi" w:hAnsi="Times New Roman"/>
                <w:spacing w:val="-4"/>
                <w:kern w:val="0"/>
                <w:sz w:val="24"/>
                <w:szCs w:val="24"/>
                <w:lang w:val="kk-KZ" w:bidi="ar-SA"/>
              </w:rPr>
            </w:pPr>
            <w:r w:rsidRPr="00726ED8">
              <w:rPr>
                <w:rFonts w:ascii="Times New Roman" w:eastAsiaTheme="minorHAnsi" w:hAnsi="Times New Roman"/>
                <w:kern w:val="0"/>
                <w:sz w:val="24"/>
                <w:szCs w:val="24"/>
                <w:lang w:val="kk-KZ" w:bidi="ar-SA"/>
              </w:rPr>
              <w:t>1.</w:t>
            </w:r>
            <w:r>
              <w:rPr>
                <w:rFonts w:ascii="Times New Roman" w:eastAsiaTheme="minorHAnsi" w:hAnsi="Times New Roman"/>
                <w:kern w:val="0"/>
                <w:sz w:val="24"/>
                <w:szCs w:val="24"/>
                <w:lang w:val="kk-KZ" w:bidi="ar-SA"/>
              </w:rPr>
              <w:t>6</w:t>
            </w:r>
            <w:r w:rsidRPr="00726ED8">
              <w:rPr>
                <w:rFonts w:ascii="Times New Roman" w:eastAsiaTheme="minorHAnsi" w:hAnsi="Times New Roman"/>
                <w:kern w:val="0"/>
                <w:sz w:val="24"/>
                <w:szCs w:val="24"/>
                <w:lang w:val="kk-KZ" w:bidi="ar-SA"/>
              </w:rPr>
              <w:t xml:space="preserve">. </w:t>
            </w:r>
            <w:r w:rsidRPr="004A6EE8">
              <w:rPr>
                <w:rFonts w:ascii="Times New Roman" w:eastAsiaTheme="minorHAnsi" w:hAnsi="Times New Roman"/>
                <w:kern w:val="0"/>
                <w:sz w:val="24"/>
                <w:szCs w:val="24"/>
                <w:lang w:val="kk-KZ" w:bidi="ar-SA"/>
              </w:rPr>
              <w:t>Банк осы Шарттың 1.</w:t>
            </w:r>
            <w:r>
              <w:rPr>
                <w:rFonts w:ascii="Times New Roman" w:eastAsiaTheme="minorHAnsi" w:hAnsi="Times New Roman"/>
                <w:kern w:val="0"/>
                <w:sz w:val="24"/>
                <w:szCs w:val="24"/>
                <w:lang w:val="kk-KZ" w:bidi="ar-SA"/>
              </w:rPr>
              <w:t>5</w:t>
            </w:r>
            <w:r w:rsidRPr="004A6EE8">
              <w:rPr>
                <w:rFonts w:ascii="Times New Roman" w:eastAsiaTheme="minorHAnsi" w:hAnsi="Times New Roman"/>
                <w:kern w:val="0"/>
                <w:sz w:val="24"/>
                <w:szCs w:val="24"/>
                <w:lang w:val="kk-KZ" w:bidi="ar-SA"/>
              </w:rPr>
              <w:t>.</w:t>
            </w:r>
            <w:r>
              <w:rPr>
                <w:rFonts w:ascii="Times New Roman" w:eastAsiaTheme="minorHAnsi" w:hAnsi="Times New Roman"/>
                <w:kern w:val="0"/>
                <w:sz w:val="24"/>
                <w:szCs w:val="24"/>
                <w:lang w:val="kk-KZ" w:bidi="ar-SA"/>
              </w:rPr>
              <w:t xml:space="preserve"> </w:t>
            </w:r>
            <w:r w:rsidRPr="004A6EE8">
              <w:rPr>
                <w:rFonts w:ascii="Times New Roman" w:eastAsiaTheme="minorHAnsi" w:hAnsi="Times New Roman"/>
                <w:kern w:val="0"/>
                <w:sz w:val="24"/>
                <w:szCs w:val="24"/>
                <w:lang w:val="kk-KZ" w:bidi="ar-SA"/>
              </w:rPr>
              <w:t xml:space="preserve">тармағында көрсетілген өтеу кезектілігін дербес өзгертуге құқылы, Қазақстан </w:t>
            </w:r>
            <w:r w:rsidRPr="00726ED8">
              <w:rPr>
                <w:rFonts w:ascii="Times New Roman" w:eastAsiaTheme="minorHAnsi" w:hAnsi="Times New Roman"/>
                <w:kern w:val="0"/>
                <w:sz w:val="24"/>
                <w:szCs w:val="24"/>
                <w:lang w:val="kk-KZ" w:bidi="ar-SA"/>
              </w:rPr>
              <w:t>Республик</w:t>
            </w:r>
            <w:r w:rsidRPr="004A6EE8">
              <w:rPr>
                <w:rFonts w:ascii="Times New Roman" w:eastAsiaTheme="minorHAnsi" w:hAnsi="Times New Roman"/>
                <w:kern w:val="0"/>
                <w:sz w:val="24"/>
                <w:szCs w:val="24"/>
                <w:lang w:val="kk-KZ" w:bidi="ar-SA"/>
              </w:rPr>
              <w:t>асының заңнамасымен белгіленген кезектілікті қоспағанда</w:t>
            </w:r>
            <w:r w:rsidRPr="00726ED8">
              <w:rPr>
                <w:rFonts w:ascii="Times New Roman" w:eastAsiaTheme="minorHAnsi" w:hAnsi="Times New Roman"/>
                <w:kern w:val="0"/>
                <w:sz w:val="24"/>
                <w:szCs w:val="24"/>
                <w:lang w:val="kk-KZ" w:bidi="ar-SA"/>
              </w:rPr>
              <w:t>.</w:t>
            </w:r>
          </w:p>
          <w:p w14:paraId="6DF29016" w14:textId="77777777" w:rsidR="00EA5B18" w:rsidRDefault="00EA5B18" w:rsidP="00EA5B18">
            <w:pPr>
              <w:suppressAutoHyphens w:val="0"/>
              <w:autoSpaceDN/>
              <w:ind w:left="-79" w:right="-57"/>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1.</w:t>
            </w:r>
            <w:r>
              <w:rPr>
                <w:rFonts w:ascii="Times New Roman" w:eastAsiaTheme="minorHAnsi" w:hAnsi="Times New Roman"/>
                <w:spacing w:val="-4"/>
                <w:kern w:val="0"/>
                <w:sz w:val="24"/>
                <w:szCs w:val="24"/>
                <w:lang w:val="kk-KZ" w:bidi="ar-SA"/>
              </w:rPr>
              <w:t>7</w:t>
            </w:r>
            <w:r w:rsidRPr="004A6EE8">
              <w:rPr>
                <w:rFonts w:ascii="Times New Roman" w:eastAsiaTheme="minorHAnsi" w:hAnsi="Times New Roman"/>
                <w:spacing w:val="-4"/>
                <w:kern w:val="0"/>
                <w:sz w:val="24"/>
                <w:szCs w:val="24"/>
                <w:lang w:val="kk-KZ" w:bidi="ar-SA"/>
              </w:rPr>
              <w:t xml:space="preserve">.  </w:t>
            </w:r>
            <w:r>
              <w:rPr>
                <w:rFonts w:ascii="Times New Roman" w:eastAsiaTheme="minorHAnsi" w:hAnsi="Times New Roman"/>
                <w:spacing w:val="-4"/>
                <w:kern w:val="0"/>
                <w:sz w:val="24"/>
                <w:szCs w:val="24"/>
                <w:lang w:val="kk-KZ" w:bidi="ar-SA"/>
              </w:rPr>
              <w:t>Шарт бойынша Н</w:t>
            </w:r>
            <w:r w:rsidRPr="00D838A2">
              <w:rPr>
                <w:rFonts w:ascii="Times New Roman" w:eastAsiaTheme="minorHAnsi" w:hAnsi="Times New Roman"/>
                <w:spacing w:val="-4"/>
                <w:kern w:val="0"/>
                <w:sz w:val="24"/>
                <w:szCs w:val="24"/>
                <w:lang w:val="kk-KZ" w:bidi="ar-SA"/>
              </w:rPr>
              <w:t>егізгі боры</w:t>
            </w:r>
            <w:r>
              <w:rPr>
                <w:rFonts w:ascii="Times New Roman" w:eastAsiaTheme="minorHAnsi" w:hAnsi="Times New Roman"/>
                <w:spacing w:val="-4"/>
                <w:kern w:val="0"/>
                <w:sz w:val="24"/>
                <w:szCs w:val="24"/>
                <w:lang w:val="kk-KZ" w:bidi="ar-SA"/>
              </w:rPr>
              <w:t>шты уақтылы өтеу және (немесе) С</w:t>
            </w:r>
            <w:r w:rsidRPr="00D838A2">
              <w:rPr>
                <w:rFonts w:ascii="Times New Roman" w:eastAsiaTheme="minorHAnsi" w:hAnsi="Times New Roman"/>
                <w:spacing w:val="-4"/>
                <w:kern w:val="0"/>
                <w:sz w:val="24"/>
                <w:szCs w:val="24"/>
                <w:lang w:val="kk-KZ" w:bidi="ar-SA"/>
              </w:rPr>
              <w:t>ыйақы төлеу жөніндегі міндеттемені бұзғаны үшін, оның ішінде Банктің талабы бойынша мерзімінен бұрын тұрақсыздық айыбын</w:t>
            </w:r>
            <w:r>
              <w:rPr>
                <w:rFonts w:ascii="Times New Roman" w:eastAsiaTheme="minorHAnsi" w:hAnsi="Times New Roman"/>
                <w:spacing w:val="-4"/>
                <w:kern w:val="0"/>
                <w:sz w:val="24"/>
                <w:szCs w:val="24"/>
                <w:lang w:val="kk-KZ" w:bidi="ar-SA"/>
              </w:rPr>
              <w:t xml:space="preserve"> </w:t>
            </w:r>
            <w:r w:rsidRPr="00D838A2">
              <w:rPr>
                <w:rFonts w:ascii="Times New Roman" w:eastAsiaTheme="minorHAnsi" w:hAnsi="Times New Roman"/>
                <w:spacing w:val="-4"/>
                <w:kern w:val="0"/>
                <w:sz w:val="24"/>
                <w:szCs w:val="24"/>
                <w:lang w:val="kk-KZ" w:bidi="ar-SA"/>
              </w:rPr>
              <w:t>(айыппұлды, өсімпұлды) есептеу тәртібі мен мөлшері:</w:t>
            </w:r>
          </w:p>
          <w:p w14:paraId="0D8E9E25" w14:textId="77777777" w:rsidR="00EA5B18" w:rsidRDefault="00EA5B18" w:rsidP="00EA5B18">
            <w:pPr>
              <w:suppressAutoHyphens w:val="0"/>
              <w:autoSpaceDN/>
              <w:ind w:left="-79" w:right="-57"/>
              <w:jc w:val="both"/>
              <w:textAlignment w:val="auto"/>
              <w:rPr>
                <w:rFonts w:ascii="Times New Roman" w:eastAsiaTheme="minorHAnsi" w:hAnsi="Times New Roman"/>
                <w:spacing w:val="-4"/>
                <w:kern w:val="0"/>
                <w:sz w:val="24"/>
                <w:szCs w:val="24"/>
                <w:lang w:val="kk-KZ" w:bidi="ar-SA"/>
              </w:rPr>
            </w:pPr>
            <w:r>
              <w:rPr>
                <w:rFonts w:ascii="Times New Roman" w:eastAsiaTheme="minorHAnsi" w:hAnsi="Times New Roman"/>
                <w:spacing w:val="-4"/>
                <w:kern w:val="0"/>
                <w:sz w:val="24"/>
                <w:szCs w:val="24"/>
                <w:lang w:val="kk-KZ" w:bidi="ar-SA"/>
              </w:rPr>
              <w:t xml:space="preserve">1.7.1. </w:t>
            </w:r>
            <w:r w:rsidRPr="00D838A2">
              <w:rPr>
                <w:rFonts w:ascii="Times New Roman" w:eastAsiaTheme="minorHAnsi" w:hAnsi="Times New Roman"/>
                <w:spacing w:val="-4"/>
                <w:kern w:val="0"/>
                <w:sz w:val="24"/>
                <w:szCs w:val="24"/>
                <w:lang w:val="kk-KZ" w:bidi="ar-SA"/>
              </w:rPr>
              <w:t>Негізгі борыш сомасын қайтару және/немесе</w:t>
            </w:r>
            <w:r>
              <w:rPr>
                <w:rFonts w:ascii="Times New Roman" w:eastAsiaTheme="minorHAnsi" w:hAnsi="Times New Roman"/>
                <w:spacing w:val="-4"/>
                <w:kern w:val="0"/>
                <w:sz w:val="24"/>
                <w:szCs w:val="24"/>
                <w:lang w:val="kk-KZ" w:bidi="ar-SA"/>
              </w:rPr>
              <w:t xml:space="preserve"> ол бойынша Шартта белгіленген С</w:t>
            </w:r>
            <w:r w:rsidRPr="00D838A2">
              <w:rPr>
                <w:rFonts w:ascii="Times New Roman" w:eastAsiaTheme="minorHAnsi" w:hAnsi="Times New Roman"/>
                <w:spacing w:val="-4"/>
                <w:kern w:val="0"/>
                <w:sz w:val="24"/>
                <w:szCs w:val="24"/>
                <w:lang w:val="kk-KZ" w:bidi="ar-SA"/>
              </w:rPr>
              <w:t>ыйақыны төлеу</w:t>
            </w:r>
            <w:r>
              <w:rPr>
                <w:rFonts w:ascii="Times New Roman" w:eastAsiaTheme="minorHAnsi" w:hAnsi="Times New Roman"/>
                <w:spacing w:val="-4"/>
                <w:kern w:val="0"/>
                <w:sz w:val="24"/>
                <w:szCs w:val="24"/>
                <w:lang w:val="kk-KZ" w:bidi="ar-SA"/>
              </w:rPr>
              <w:t xml:space="preserve"> мерзімі өткен</w:t>
            </w:r>
            <w:r w:rsidRPr="00D838A2">
              <w:rPr>
                <w:rFonts w:ascii="Times New Roman" w:eastAsiaTheme="minorHAnsi" w:hAnsi="Times New Roman"/>
                <w:spacing w:val="-4"/>
                <w:kern w:val="0"/>
                <w:sz w:val="24"/>
                <w:szCs w:val="24"/>
                <w:lang w:val="kk-KZ" w:bidi="ar-SA"/>
              </w:rPr>
              <w:t xml:space="preserve"> әрбір күн үшін мерзімі өткен 90 (тоқсан) күн ішінде Қарыз алушы </w:t>
            </w:r>
            <w:r>
              <w:rPr>
                <w:rFonts w:ascii="Times New Roman" w:eastAsiaTheme="minorHAnsi" w:hAnsi="Times New Roman"/>
                <w:spacing w:val="-4"/>
                <w:kern w:val="0"/>
                <w:sz w:val="24"/>
                <w:szCs w:val="24"/>
                <w:lang w:val="kk-KZ" w:bidi="ar-SA"/>
              </w:rPr>
              <w:t>Б</w:t>
            </w:r>
            <w:r w:rsidRPr="00D838A2">
              <w:rPr>
                <w:rFonts w:ascii="Times New Roman" w:eastAsiaTheme="minorHAnsi" w:hAnsi="Times New Roman"/>
                <w:spacing w:val="-4"/>
                <w:kern w:val="0"/>
                <w:sz w:val="24"/>
                <w:szCs w:val="24"/>
                <w:lang w:val="kk-KZ" w:bidi="ar-SA"/>
              </w:rPr>
              <w:t>анкке мерзімі өткен төлем сомасының 0,5% (нөл бүтін оннан бес пайызы) мөлшерінде өсімпұл төлейді.</w:t>
            </w:r>
          </w:p>
          <w:p w14:paraId="3355B88D" w14:textId="77777777" w:rsidR="00EA5B18" w:rsidRPr="007F2B88" w:rsidRDefault="00EA5B18" w:rsidP="00EA5B18">
            <w:pPr>
              <w:tabs>
                <w:tab w:val="left" w:pos="5529"/>
              </w:tabs>
              <w:suppressAutoHyphens w:val="0"/>
              <w:autoSpaceDN/>
              <w:ind w:left="-79" w:right="-57"/>
              <w:jc w:val="both"/>
              <w:textAlignment w:val="auto"/>
              <w:rPr>
                <w:rFonts w:ascii="Times New Roman" w:eastAsiaTheme="minorHAnsi" w:hAnsi="Times New Roman"/>
                <w:spacing w:val="-4"/>
                <w:kern w:val="0"/>
                <w:sz w:val="24"/>
                <w:szCs w:val="24"/>
                <w:lang w:val="kk-KZ" w:bidi="ar-SA"/>
              </w:rPr>
            </w:pPr>
            <w:r>
              <w:rPr>
                <w:rFonts w:ascii="Times New Roman" w:eastAsiaTheme="minorHAnsi" w:hAnsi="Times New Roman"/>
                <w:spacing w:val="-4"/>
                <w:kern w:val="0"/>
                <w:sz w:val="24"/>
                <w:szCs w:val="24"/>
                <w:lang w:val="kk-KZ" w:bidi="ar-SA"/>
              </w:rPr>
              <w:t xml:space="preserve">1.7.2. </w:t>
            </w:r>
            <w:r w:rsidRPr="003568A0">
              <w:rPr>
                <w:rFonts w:ascii="Times New Roman" w:eastAsiaTheme="minorHAnsi" w:hAnsi="Times New Roman"/>
                <w:spacing w:val="-4"/>
                <w:kern w:val="0"/>
                <w:sz w:val="24"/>
                <w:szCs w:val="24"/>
                <w:lang w:val="kk-KZ" w:bidi="ar-SA"/>
              </w:rPr>
              <w:t>Егер Шарттың талаптары бойынша Жылжымайтын мүлік кепілі болса, онда Негізгі борыш сомасын қайтару және/немесе ол бойынша Шартта белгіленген Сыйақыны төлеу мерзімі өткен әрбір күн үшін мерзімі өткен тоқсан күн ішінде Қарыз алушы Банкке мерзімі өткен төлем сомасынан 0,5% (нөл бүтін оннан бес пайыз) мөлшерінде, мерзімі өткен төлем сомасынан 0,03 (нөл бүтін жүзден үш) пайыз мөлшерінде мерзімі өткен тоқсан күн өткен соң, бірақ осы Шарт қолданылатын әрбір жыл үшін Қарыз сомасының 10% (он) пайызынан аспайтын өсімпұл төлейді.</w:t>
            </w:r>
          </w:p>
          <w:p w14:paraId="7A95BB28"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i/>
                <w:color w:val="0000FF"/>
                <w:kern w:val="0"/>
                <w:sz w:val="24"/>
                <w:szCs w:val="24"/>
                <w:lang w:val="kk-KZ" w:bidi="ar-SA"/>
              </w:rPr>
            </w:pPr>
            <w:r w:rsidRPr="004A6EE8">
              <w:rPr>
                <w:rFonts w:ascii="Times New Roman" w:eastAsiaTheme="minorHAnsi" w:hAnsi="Times New Roman"/>
                <w:kern w:val="0"/>
                <w:sz w:val="24"/>
                <w:szCs w:val="24"/>
                <w:lang w:val="kk-KZ" w:bidi="ar-SA"/>
              </w:rPr>
              <w:t>1.</w:t>
            </w:r>
            <w:r>
              <w:rPr>
                <w:rFonts w:ascii="Times New Roman" w:eastAsiaTheme="minorHAnsi" w:hAnsi="Times New Roman"/>
                <w:kern w:val="0"/>
                <w:sz w:val="24"/>
                <w:szCs w:val="24"/>
                <w:lang w:val="kk-KZ" w:bidi="ar-SA"/>
              </w:rPr>
              <w:t>8</w:t>
            </w:r>
            <w:r w:rsidRPr="004A6EE8">
              <w:rPr>
                <w:rFonts w:ascii="Times New Roman" w:eastAsiaTheme="minorHAnsi" w:hAnsi="Times New Roman"/>
                <w:kern w:val="0"/>
                <w:sz w:val="24"/>
                <w:szCs w:val="24"/>
                <w:lang w:val="kk-KZ" w:bidi="ar-SA"/>
              </w:rPr>
              <w:t>.</w:t>
            </w:r>
            <w:r w:rsidRPr="004A6EE8">
              <w:rPr>
                <w:rFonts w:ascii="Times New Roman" w:eastAsiaTheme="minorHAnsi" w:hAnsi="Times New Roman"/>
                <w:bCs/>
                <w:spacing w:val="-4"/>
                <w:kern w:val="0"/>
                <w:sz w:val="24"/>
                <w:szCs w:val="24"/>
                <w:lang w:val="kk-KZ" w:bidi="ar-SA"/>
              </w:rPr>
              <w:t xml:space="preserve"> </w:t>
            </w:r>
            <w:r w:rsidRPr="004A6EE8">
              <w:rPr>
                <w:rFonts w:ascii="Times New Roman" w:eastAsiaTheme="minorHAnsi" w:hAnsi="Times New Roman"/>
                <w:spacing w:val="-4"/>
                <w:kern w:val="0"/>
                <w:sz w:val="24"/>
                <w:szCs w:val="24"/>
                <w:lang w:val="kk-KZ" w:bidi="ar-SA"/>
              </w:rPr>
              <w:t xml:space="preserve">Қарыз алушы Банкке </w:t>
            </w:r>
            <w:r>
              <w:rPr>
                <w:rFonts w:ascii="Times New Roman" w:eastAsiaTheme="minorHAnsi" w:hAnsi="Times New Roman"/>
                <w:spacing w:val="-4"/>
                <w:kern w:val="0"/>
                <w:sz w:val="24"/>
                <w:szCs w:val="24"/>
                <w:lang w:val="kk-KZ" w:bidi="ar-SA"/>
              </w:rPr>
              <w:t>Өтініште</w:t>
            </w:r>
            <w:r w:rsidRPr="004A6EE8">
              <w:rPr>
                <w:rFonts w:ascii="Times New Roman" w:eastAsiaTheme="minorHAnsi" w:hAnsi="Times New Roman"/>
                <w:spacing w:val="-4"/>
                <w:kern w:val="0"/>
                <w:sz w:val="24"/>
                <w:szCs w:val="24"/>
                <w:lang w:val="kk-KZ" w:bidi="ar-SA"/>
              </w:rPr>
              <w:t xml:space="preserve"> көзделген </w:t>
            </w:r>
            <w:r w:rsidRPr="004A6EE8">
              <w:rPr>
                <w:rFonts w:ascii="Times New Roman" w:eastAsiaTheme="minorHAnsi" w:hAnsi="Times New Roman"/>
                <w:kern w:val="0"/>
                <w:sz w:val="24"/>
                <w:szCs w:val="24"/>
                <w:lang w:val="kk-KZ" w:bidi="ar-SA"/>
              </w:rPr>
              <w:t xml:space="preserve"> комиссиялар мен өзге төлемдерді төлейді. Тараптар, егер Қарыз алушы көрсетілген комиссияларды төлемеген жағдайда Банк осы соманы дербес ұстап қалуға құқылы екендігіне келісті. </w:t>
            </w:r>
          </w:p>
          <w:p w14:paraId="5C7B4176" w14:textId="77777777" w:rsidR="006570DB" w:rsidRPr="00683BAB" w:rsidRDefault="00EA5B18" w:rsidP="006570DB">
            <w:pPr>
              <w:jc w:val="both"/>
              <w:rPr>
                <w:rFonts w:ascii="Times New Roman" w:hAnsi="Times New Roman"/>
                <w:sz w:val="24"/>
                <w:szCs w:val="24"/>
                <w:lang w:val="kk-KZ"/>
              </w:rPr>
            </w:pPr>
            <w:r w:rsidRPr="00706E5C">
              <w:rPr>
                <w:rFonts w:ascii="Times New Roman" w:eastAsiaTheme="minorHAnsi" w:hAnsi="Times New Roman"/>
                <w:spacing w:val="6"/>
                <w:kern w:val="0"/>
                <w:sz w:val="24"/>
                <w:szCs w:val="24"/>
                <w:lang w:val="kk-KZ" w:bidi="ar-SA"/>
              </w:rPr>
              <w:t xml:space="preserve">1.9. </w:t>
            </w:r>
            <w:r w:rsidR="006570DB" w:rsidRPr="00683BAB">
              <w:rPr>
                <w:rFonts w:ascii="Times New Roman" w:eastAsiaTheme="minorEastAsia" w:hAnsi="Times New Roman"/>
                <w:color w:val="000000"/>
                <w:sz w:val="24"/>
                <w:szCs w:val="24"/>
                <w:lang w:val="kk-KZ" w:eastAsia="ru-RU"/>
              </w:rPr>
              <w:t>Қарыз сомасын қайтару және Сыйақыны төлеу осы Шарттың ажырамас бөлігі болып табылатын, Өтінішке № 1 қосымшада көрсетілген төлем кестесіне (бұдан әрі – Өтеу кестесі) сәйкес ай сайынғы төлемдермен Өтеу кестесінде белгіленген мөлшерде және мерзімдерде қолма-қол ақшасыз тәртіпте келесі жолмен жүзеге асырылады</w:t>
            </w:r>
            <w:r w:rsidR="006570DB" w:rsidRPr="00683BAB">
              <w:rPr>
                <w:rFonts w:ascii="Times New Roman" w:hAnsi="Times New Roman"/>
                <w:sz w:val="24"/>
                <w:szCs w:val="24"/>
                <w:lang w:val="kk-KZ"/>
              </w:rPr>
              <w:t>:</w:t>
            </w:r>
          </w:p>
          <w:p w14:paraId="7F8B21A8" w14:textId="77777777" w:rsidR="006570DB" w:rsidRPr="00683BAB" w:rsidRDefault="006570DB" w:rsidP="006570DB">
            <w:pPr>
              <w:jc w:val="both"/>
              <w:rPr>
                <w:rFonts w:ascii="Times New Roman" w:hAnsi="Times New Roman"/>
                <w:sz w:val="24"/>
                <w:szCs w:val="24"/>
                <w:lang w:val="kk-KZ"/>
              </w:rPr>
            </w:pPr>
            <w:r w:rsidRPr="00683BAB">
              <w:rPr>
                <w:rFonts w:ascii="Times New Roman" w:hAnsi="Times New Roman"/>
                <w:color w:val="000000" w:themeColor="text1"/>
                <w:sz w:val="24"/>
                <w:szCs w:val="24"/>
                <w:lang w:val="kk-KZ"/>
              </w:rPr>
              <w:t>- ақшаны тікелей Банктің шотына аудару арқылы</w:t>
            </w:r>
            <w:r w:rsidRPr="00683BAB">
              <w:rPr>
                <w:rFonts w:ascii="Times New Roman" w:hAnsi="Times New Roman"/>
                <w:sz w:val="24"/>
                <w:szCs w:val="24"/>
                <w:lang w:val="kk-KZ"/>
              </w:rPr>
              <w:t>;</w:t>
            </w:r>
          </w:p>
          <w:p w14:paraId="1797296A" w14:textId="77777777" w:rsidR="006570DB" w:rsidRPr="00683BAB" w:rsidRDefault="006570DB" w:rsidP="006570DB">
            <w:pPr>
              <w:tabs>
                <w:tab w:val="left" w:pos="426"/>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 Қарыз алушы Банктің қашықтықтан қызмет көрсету арналары, банкоматтар, төлем терминалдары, Банк кассасы арқылы немесе Банктің Интернет-ресурсында ақпаратты орналастыру арқылы Қарыз алушыға жеткізілген Шотты толтырудың кез келген басқа тәсілдермен қолма-қол ақшасыз аударым жасау немесе қолма-қол ақша енгізу арқылы толықтыратын Шотты тікелей дебеттеу арқылы.</w:t>
            </w:r>
          </w:p>
          <w:p w14:paraId="1D1C72E5" w14:textId="77777777" w:rsidR="006570DB" w:rsidRPr="00683BAB" w:rsidRDefault="006570DB" w:rsidP="006570DB">
            <w:pPr>
              <w:tabs>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Осы арқылы Қарыз алушы Банкке осы Шарт бойынша оның барлық төлемдерін қандай да бір құжаттарды ұсынусыз Қарыз алушының Шотын тікелей дебеттеу жолымен жүзеге асыруға өз келісімін және нұсқауын береді.</w:t>
            </w:r>
          </w:p>
          <w:p w14:paraId="6770752F" w14:textId="77777777" w:rsidR="006570DB" w:rsidRPr="00683BAB" w:rsidRDefault="006570DB" w:rsidP="006570DB">
            <w:pPr>
              <w:tabs>
                <w:tab w:val="left" w:pos="5529"/>
              </w:tabs>
              <w:ind w:right="45"/>
              <w:jc w:val="both"/>
              <w:rPr>
                <w:rFonts w:ascii="Times New Roman" w:hAnsi="Times New Roman"/>
                <w:sz w:val="24"/>
                <w:szCs w:val="24"/>
                <w:lang w:val="kk-KZ"/>
              </w:rPr>
            </w:pPr>
            <w:r w:rsidRPr="00683BAB">
              <w:rPr>
                <w:rFonts w:ascii="Times New Roman" w:hAnsi="Times New Roman"/>
                <w:sz w:val="24"/>
                <w:szCs w:val="24"/>
                <w:lang w:val="kk-KZ"/>
              </w:rPr>
              <w:t>Тараптар төлем жүргізудің мүмкін еместігіне әкеп соққан кез келген оқиға, соның ішінде, бірақ онымен шектелмей: Қарыз алушының Шотында төлем жасалған күні қажетті мөлшердегі ақшаның болмауы, Қарыз алушының Шотына тыйым салу немесе ондағы ақшаға қандай да бір ауыртпалықтың (кепілдің) салынуы, Қарыз алушының Шотынан төлеуге ұсынылған және орындалмаған инкассалық өкімдер және/немесе төлем талаптарының болуы осы Шарт бойынша Қарыз алушының төлем міндеттемелерін орындамауы болып табылатыны жөніндегі келісімге келді.</w:t>
            </w:r>
          </w:p>
          <w:p w14:paraId="126B19F2" w14:textId="604C7C8A" w:rsidR="00EA5B1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Pr>
                <w:rFonts w:ascii="Times New Roman" w:eastAsiaTheme="minorHAnsi" w:hAnsi="Times New Roman"/>
                <w:kern w:val="0"/>
                <w:sz w:val="24"/>
                <w:szCs w:val="24"/>
                <w:lang w:val="kk-KZ" w:bidi="ar-SA"/>
              </w:rPr>
              <w:t>1.10. Қарыз алушы осымен</w:t>
            </w:r>
            <w:r w:rsidRPr="004A6EE8">
              <w:rPr>
                <w:rFonts w:ascii="Times New Roman" w:eastAsiaTheme="minorHAnsi" w:hAnsi="Times New Roman"/>
                <w:kern w:val="0"/>
                <w:sz w:val="24"/>
                <w:szCs w:val="24"/>
                <w:lang w:val="kk-KZ" w:bidi="ar-SA"/>
              </w:rPr>
              <w:t xml:space="preserve"> осы Шарт бойынша Банктің барлық берешек сомаларын, оның ішінде жеке кәсіпкер ретінде тіркелген/тіркелмеген Қарыз алушының шоттарынан (Жеке қарыз бойынша негізгі қарыз сомаларын, Жеке қарызды пайдалануға есептелген сыйақыларды, комиссияларды, өсімпұлдарды қоса) Қарыз алушының кез келген банктегі шоттарынан, Қарыз алушының келісімін талап етпейтін төлем талап-тапсырыстары негізінде даусыз (акцептсіз) алуына өзінің тікелей сөзсіз келісімін береді.</w:t>
            </w:r>
          </w:p>
          <w:p w14:paraId="31CF0BDE"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Pr>
                <w:rFonts w:ascii="Times New Roman" w:eastAsiaTheme="minorHAnsi" w:hAnsi="Times New Roman"/>
                <w:kern w:val="0"/>
                <w:sz w:val="24"/>
                <w:szCs w:val="24"/>
                <w:lang w:val="kk-KZ" w:bidi="ar-SA"/>
              </w:rPr>
              <w:t>1</w:t>
            </w:r>
            <w:r w:rsidRPr="00EB59F9">
              <w:rPr>
                <w:rFonts w:ascii="Times New Roman" w:eastAsiaTheme="minorHAnsi" w:hAnsi="Times New Roman"/>
                <w:kern w:val="0"/>
                <w:sz w:val="24"/>
                <w:szCs w:val="24"/>
                <w:lang w:val="kk-KZ" w:bidi="ar-SA"/>
              </w:rPr>
              <w:t>.</w:t>
            </w:r>
            <w:r w:rsidRPr="003568A0">
              <w:rPr>
                <w:rFonts w:ascii="Times New Roman" w:eastAsiaTheme="minorHAnsi" w:hAnsi="Times New Roman"/>
                <w:kern w:val="0"/>
                <w:sz w:val="24"/>
                <w:szCs w:val="24"/>
                <w:lang w:val="kk-KZ" w:bidi="ar-SA"/>
              </w:rPr>
              <w:t>11. Қарыз алушы жеке қарызды мерзімділік, ақылылық және қайтарымдылық шарттарымен алады.</w:t>
            </w:r>
          </w:p>
          <w:p w14:paraId="6F070AE7" w14:textId="77777777" w:rsidR="00EA5B18" w:rsidRPr="004A6EE8" w:rsidRDefault="00EA5B18"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heme="minorHAnsi" w:hAnsi="Times New Roman"/>
                <w:kern w:val="0"/>
                <w:sz w:val="24"/>
                <w:szCs w:val="24"/>
                <w:lang w:val="kk-KZ" w:bidi="ar-SA"/>
              </w:rPr>
              <w:t>1.1</w:t>
            </w:r>
            <w:r>
              <w:rPr>
                <w:rFonts w:ascii="Times New Roman" w:eastAsiaTheme="minorHAnsi" w:hAnsi="Times New Roman"/>
                <w:kern w:val="0"/>
                <w:sz w:val="24"/>
                <w:szCs w:val="24"/>
                <w:lang w:val="kk-KZ" w:bidi="ar-SA"/>
              </w:rPr>
              <w:t>2</w:t>
            </w:r>
            <w:r w:rsidRPr="004A6EE8">
              <w:rPr>
                <w:rFonts w:ascii="Times New Roman" w:eastAsiaTheme="minorHAnsi" w:hAnsi="Times New Roman"/>
                <w:kern w:val="0"/>
                <w:sz w:val="24"/>
                <w:szCs w:val="24"/>
                <w:lang w:val="kk-KZ" w:bidi="ar-SA"/>
              </w:rPr>
              <w:t>.</w:t>
            </w:r>
            <w:r w:rsidRPr="004A6EE8">
              <w:rPr>
                <w:rFonts w:ascii="Times New Roman" w:eastAsia="Times New Roman" w:hAnsi="Times New Roman"/>
                <w:kern w:val="0"/>
                <w:sz w:val="24"/>
                <w:szCs w:val="24"/>
                <w:lang w:val="kk-KZ" w:eastAsia="ru-RU" w:bidi="ar-SA"/>
              </w:rPr>
              <w:t xml:space="preserve"> Қарыз алушы төмендегілерді мәлімдейді және кепілдік береді:</w:t>
            </w:r>
          </w:p>
          <w:p w14:paraId="7C3A3627"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1.1</w:t>
            </w:r>
            <w:r>
              <w:rPr>
                <w:rFonts w:ascii="Times New Roman" w:eastAsiaTheme="minorHAnsi" w:hAnsi="Times New Roman"/>
                <w:kern w:val="0"/>
                <w:sz w:val="24"/>
                <w:szCs w:val="24"/>
                <w:lang w:val="kk-KZ" w:bidi="ar-SA"/>
              </w:rPr>
              <w:t>2</w:t>
            </w:r>
            <w:r w:rsidRPr="004A6EE8">
              <w:rPr>
                <w:rFonts w:ascii="Times New Roman" w:eastAsiaTheme="minorHAnsi" w:hAnsi="Times New Roman"/>
                <w:kern w:val="0"/>
                <w:sz w:val="24"/>
                <w:szCs w:val="24"/>
                <w:lang w:val="kk-KZ" w:bidi="ar-SA"/>
              </w:rPr>
              <w:t xml:space="preserve">.1 ол </w:t>
            </w:r>
            <w:r>
              <w:rPr>
                <w:rFonts w:ascii="Times New Roman" w:eastAsiaTheme="minorHAnsi" w:hAnsi="Times New Roman"/>
                <w:kern w:val="0"/>
                <w:sz w:val="24"/>
                <w:szCs w:val="24"/>
                <w:lang w:val="kk-KZ" w:bidi="ar-SA"/>
              </w:rPr>
              <w:t>Өтініште</w:t>
            </w:r>
            <w:r w:rsidRPr="004A6EE8">
              <w:rPr>
                <w:rFonts w:ascii="Times New Roman" w:eastAsiaTheme="minorHAnsi" w:hAnsi="Times New Roman"/>
                <w:kern w:val="0"/>
                <w:sz w:val="24"/>
                <w:szCs w:val="24"/>
                <w:lang w:val="kk-KZ" w:bidi="ar-SA"/>
              </w:rPr>
              <w:t xml:space="preserve"> көрсетілген Жеке қарыз сомасынан асатын талап сомасымен жауапкер ретінде сот процестеріне қатысушы болып табылмайды;  </w:t>
            </w:r>
          </w:p>
          <w:p w14:paraId="603C6848"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1.1</w:t>
            </w:r>
            <w:r>
              <w:rPr>
                <w:rFonts w:ascii="Times New Roman" w:eastAsiaTheme="minorHAnsi" w:hAnsi="Times New Roman"/>
                <w:kern w:val="0"/>
                <w:sz w:val="24"/>
                <w:szCs w:val="24"/>
                <w:lang w:val="kk-KZ" w:bidi="ar-SA"/>
              </w:rPr>
              <w:t xml:space="preserve">2.2. </w:t>
            </w:r>
            <w:r w:rsidRPr="004A6EE8">
              <w:rPr>
                <w:rFonts w:ascii="Times New Roman" w:eastAsiaTheme="minorHAnsi" w:hAnsi="Times New Roman"/>
                <w:kern w:val="0"/>
                <w:sz w:val="24"/>
                <w:szCs w:val="24"/>
                <w:lang w:val="kk-KZ" w:bidi="ar-SA"/>
              </w:rPr>
              <w:t>осы Шарт бойынша оның міндеттемелерді орындауға ықпал ететін үшінші тұлғалар алдында берешегі жоқ.</w:t>
            </w:r>
          </w:p>
          <w:p w14:paraId="08798493" w14:textId="77777777" w:rsidR="00EA5B18" w:rsidRPr="00706E5C"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1.1</w:t>
            </w:r>
            <w:r>
              <w:rPr>
                <w:rFonts w:ascii="Times New Roman" w:eastAsiaTheme="minorHAnsi" w:hAnsi="Times New Roman"/>
                <w:kern w:val="0"/>
                <w:sz w:val="24"/>
                <w:szCs w:val="24"/>
                <w:lang w:val="kk-KZ" w:bidi="ar-SA"/>
              </w:rPr>
              <w:t>3</w:t>
            </w:r>
            <w:r w:rsidRPr="004A6EE8">
              <w:rPr>
                <w:rFonts w:ascii="Times New Roman" w:eastAsiaTheme="minorHAnsi" w:hAnsi="Times New Roman"/>
                <w:kern w:val="0"/>
                <w:sz w:val="24"/>
                <w:szCs w:val="24"/>
                <w:lang w:val="kk-KZ" w:bidi="ar-SA"/>
              </w:rPr>
              <w:t xml:space="preserve">. </w:t>
            </w:r>
            <w:r w:rsidRPr="00706E5C">
              <w:rPr>
                <w:rFonts w:ascii="Times New Roman" w:eastAsiaTheme="minorHAnsi" w:hAnsi="Times New Roman"/>
                <w:kern w:val="0"/>
                <w:sz w:val="24"/>
                <w:szCs w:val="24"/>
                <w:lang w:val="kk-KZ" w:bidi="ar-SA"/>
              </w:rPr>
              <w:t xml:space="preserve">Егер Шарт жасалған және Қарыз берілген күндер сәйкес келмеген жағдайда, Сыйақының нақты сомасы және осы Шарттың талаптарына сәйкес есептелген Қарыз бен Қарыз бойынша Сыйақының жиынтық мәні </w:t>
            </w:r>
            <w:r>
              <w:rPr>
                <w:rFonts w:ascii="Times New Roman" w:eastAsiaTheme="minorHAnsi" w:hAnsi="Times New Roman"/>
                <w:kern w:val="0"/>
                <w:sz w:val="24"/>
                <w:szCs w:val="24"/>
                <w:lang w:val="kk-KZ" w:bidi="ar-SA"/>
              </w:rPr>
              <w:t>Төлем</w:t>
            </w:r>
            <w:r w:rsidRPr="00706E5C">
              <w:rPr>
                <w:rFonts w:ascii="Times New Roman" w:eastAsiaTheme="minorHAnsi" w:hAnsi="Times New Roman"/>
                <w:kern w:val="0"/>
                <w:sz w:val="24"/>
                <w:szCs w:val="24"/>
                <w:lang w:val="kk-KZ" w:bidi="ar-SA"/>
              </w:rPr>
              <w:t xml:space="preserve"> кестесінде нақтыланады.</w:t>
            </w:r>
          </w:p>
          <w:p w14:paraId="38DFBCE4"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1.1</w:t>
            </w:r>
            <w:r>
              <w:rPr>
                <w:rFonts w:ascii="Times New Roman" w:eastAsiaTheme="minorHAnsi" w:hAnsi="Times New Roman"/>
                <w:kern w:val="0"/>
                <w:sz w:val="24"/>
                <w:szCs w:val="24"/>
                <w:lang w:val="kk-KZ" w:bidi="ar-SA"/>
              </w:rPr>
              <w:t>4</w:t>
            </w:r>
            <w:r w:rsidRPr="004A6EE8">
              <w:rPr>
                <w:rFonts w:ascii="Times New Roman" w:eastAsiaTheme="minorHAnsi" w:hAnsi="Times New Roman"/>
                <w:kern w:val="0"/>
                <w:sz w:val="24"/>
                <w:szCs w:val="24"/>
                <w:lang w:val="kk-KZ" w:bidi="ar-SA"/>
              </w:rPr>
              <w:t xml:space="preserve">. Осы Шарт </w:t>
            </w:r>
            <w:r>
              <w:rPr>
                <w:rFonts w:ascii="Times New Roman" w:eastAsiaTheme="minorHAnsi" w:hAnsi="Times New Roman"/>
                <w:kern w:val="0"/>
                <w:sz w:val="24"/>
                <w:szCs w:val="24"/>
                <w:lang w:val="kk-KZ" w:bidi="ar-SA"/>
              </w:rPr>
              <w:t>Траптар Өтінішке</w:t>
            </w:r>
            <w:r w:rsidRPr="004A6EE8">
              <w:rPr>
                <w:rFonts w:ascii="Times New Roman" w:eastAsiaTheme="minorHAnsi" w:hAnsi="Times New Roman"/>
                <w:kern w:val="0"/>
                <w:sz w:val="24"/>
                <w:szCs w:val="24"/>
                <w:lang w:val="kk-KZ" w:bidi="ar-SA"/>
              </w:rPr>
              <w:t xml:space="preserve"> қол қойған </w:t>
            </w:r>
            <w:r>
              <w:rPr>
                <w:rFonts w:ascii="Times New Roman" w:eastAsiaTheme="minorHAnsi" w:hAnsi="Times New Roman"/>
                <w:kern w:val="0"/>
                <w:sz w:val="24"/>
                <w:szCs w:val="24"/>
                <w:lang w:val="kk-KZ" w:bidi="ar-SA"/>
              </w:rPr>
              <w:t>сәттен</w:t>
            </w:r>
            <w:r w:rsidRPr="004A6EE8">
              <w:rPr>
                <w:rFonts w:ascii="Times New Roman" w:eastAsiaTheme="minorHAnsi" w:hAnsi="Times New Roman"/>
                <w:kern w:val="0"/>
                <w:sz w:val="24"/>
                <w:szCs w:val="24"/>
                <w:lang w:val="kk-KZ" w:bidi="ar-SA"/>
              </w:rPr>
              <w:t xml:space="preserve"> бастап күшіне енеді және Шарт бойынша Қарыз алушының бүкіл берешек сомасын өтеген күнге д</w:t>
            </w:r>
            <w:r>
              <w:rPr>
                <w:rFonts w:ascii="Times New Roman" w:eastAsiaTheme="minorHAnsi" w:hAnsi="Times New Roman"/>
                <w:kern w:val="0"/>
                <w:sz w:val="24"/>
                <w:szCs w:val="24"/>
                <w:lang w:val="kk-KZ" w:bidi="ar-SA"/>
              </w:rPr>
              <w:t>ейін әрекет етеді, оның ішінде Қ</w:t>
            </w:r>
            <w:r w:rsidRPr="004A6EE8">
              <w:rPr>
                <w:rFonts w:ascii="Times New Roman" w:eastAsiaTheme="minorHAnsi" w:hAnsi="Times New Roman"/>
                <w:kern w:val="0"/>
                <w:sz w:val="24"/>
                <w:szCs w:val="24"/>
                <w:lang w:val="kk-KZ" w:bidi="ar-SA"/>
              </w:rPr>
              <w:t xml:space="preserve">арыз, </w:t>
            </w:r>
            <w:r>
              <w:rPr>
                <w:rFonts w:ascii="Times New Roman" w:eastAsiaTheme="minorHAnsi" w:hAnsi="Times New Roman"/>
                <w:kern w:val="0"/>
                <w:sz w:val="24"/>
                <w:szCs w:val="24"/>
                <w:lang w:val="kk-KZ" w:bidi="ar-SA"/>
              </w:rPr>
              <w:t>С</w:t>
            </w:r>
            <w:r w:rsidRPr="004A6EE8">
              <w:rPr>
                <w:rFonts w:ascii="Times New Roman" w:eastAsiaTheme="minorHAnsi" w:hAnsi="Times New Roman"/>
                <w:kern w:val="0"/>
                <w:sz w:val="24"/>
                <w:szCs w:val="24"/>
                <w:lang w:val="kk-KZ" w:bidi="ar-SA"/>
              </w:rPr>
              <w:t xml:space="preserve">ыйақы, комиссиялар, тұрақсыздық (өсімпұл), Шартта белгіленген Қарыз мерзімінің өтуіне байланыссыз Қарыз алушы осы Шарт бойынша міндеттемелерді бұзуына байланысты шығындар мен залалдар сомаларын.  </w:t>
            </w:r>
          </w:p>
          <w:p w14:paraId="7A5E4739" w14:textId="77777777" w:rsidR="00EA5B18" w:rsidRPr="004A6EE8" w:rsidRDefault="00EA5B18" w:rsidP="00EA5B18">
            <w:pPr>
              <w:shd w:val="clear" w:color="auto" w:fill="FFFFFF" w:themeFill="background1"/>
              <w:tabs>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1.1</w:t>
            </w:r>
            <w:r>
              <w:rPr>
                <w:rFonts w:ascii="Times New Roman" w:eastAsia="Times New Roman" w:hAnsi="Times New Roman"/>
                <w:kern w:val="0"/>
                <w:sz w:val="24"/>
                <w:szCs w:val="24"/>
                <w:lang w:val="kk-KZ" w:eastAsia="ru-RU" w:bidi="ar-SA"/>
              </w:rPr>
              <w:t>5</w:t>
            </w:r>
            <w:r w:rsidRPr="004A6EE8">
              <w:rPr>
                <w:rFonts w:ascii="Times New Roman" w:eastAsia="Times New Roman" w:hAnsi="Times New Roman"/>
                <w:kern w:val="0"/>
                <w:sz w:val="24"/>
                <w:szCs w:val="24"/>
                <w:lang w:val="kk-KZ" w:eastAsia="ru-RU" w:bidi="ar-SA"/>
              </w:rPr>
              <w:t>. Банкің деректемелері туралы ақпарат:</w:t>
            </w:r>
          </w:p>
          <w:p w14:paraId="0DDF5217"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Почталық мекенжайы: Қазақстан </w:t>
            </w:r>
            <w:r w:rsidRPr="004A6EE8">
              <w:rPr>
                <w:rFonts w:ascii="Times New Roman" w:hAnsi="Times New Roman"/>
                <w:kern w:val="0"/>
                <w:sz w:val="24"/>
                <w:szCs w:val="24"/>
                <w:lang w:val="kk-KZ" w:eastAsia="ar-SA" w:bidi="ar-SA"/>
              </w:rPr>
              <w:t xml:space="preserve">Республикасы, </w:t>
            </w:r>
            <w:r w:rsidRPr="004A6EE8">
              <w:rPr>
                <w:rFonts w:ascii="Times New Roman" w:eastAsiaTheme="minorHAnsi" w:hAnsi="Times New Roman"/>
                <w:kern w:val="0"/>
                <w:sz w:val="24"/>
                <w:szCs w:val="24"/>
                <w:lang w:val="kk-KZ" w:bidi="ar-SA"/>
              </w:rPr>
              <w:t>050000</w:t>
            </w:r>
            <w:r w:rsidRPr="004A6EE8">
              <w:rPr>
                <w:rFonts w:ascii="Times New Roman" w:hAnsi="Times New Roman"/>
                <w:kern w:val="0"/>
                <w:sz w:val="24"/>
                <w:szCs w:val="24"/>
                <w:lang w:val="kk-KZ" w:eastAsia="ar-SA" w:bidi="ar-SA"/>
              </w:rPr>
              <w:t xml:space="preserve"> (</w:t>
            </w:r>
            <w:r w:rsidRPr="004A6EE8">
              <w:rPr>
                <w:rFonts w:ascii="Times New Roman" w:eastAsiaTheme="minorHAnsi" w:hAnsi="Times New Roman"/>
                <w:kern w:val="0"/>
                <w:sz w:val="24"/>
                <w:szCs w:val="24"/>
                <w:lang w:val="kk-KZ" w:bidi="ar-SA"/>
              </w:rPr>
              <w:t>A05E8Y2)</w:t>
            </w:r>
            <w:r w:rsidRPr="004A6EE8">
              <w:rPr>
                <w:rFonts w:ascii="Times New Roman" w:hAnsi="Times New Roman"/>
                <w:kern w:val="0"/>
                <w:sz w:val="24"/>
                <w:szCs w:val="24"/>
                <w:lang w:val="kk-KZ" w:eastAsia="ar-SA" w:bidi="ar-SA"/>
              </w:rPr>
              <w:t xml:space="preserve">, </w:t>
            </w:r>
            <w:r w:rsidRPr="004A6EE8">
              <w:rPr>
                <w:rFonts w:ascii="Times New Roman" w:eastAsiaTheme="minorHAnsi" w:hAnsi="Times New Roman"/>
                <w:kern w:val="0"/>
                <w:sz w:val="24"/>
                <w:szCs w:val="24"/>
                <w:lang w:val="kk-KZ" w:bidi="ar-SA"/>
              </w:rPr>
              <w:t>Алматы қаласы</w:t>
            </w:r>
            <w:r w:rsidRPr="004A6EE8">
              <w:rPr>
                <w:rFonts w:ascii="Times New Roman" w:hAnsi="Times New Roman"/>
                <w:kern w:val="0"/>
                <w:sz w:val="24"/>
                <w:szCs w:val="24"/>
                <w:lang w:val="kk-KZ" w:eastAsia="ar-SA" w:bidi="ar-SA"/>
              </w:rPr>
              <w:t xml:space="preserve">, </w:t>
            </w:r>
            <w:r w:rsidRPr="004A6EE8">
              <w:rPr>
                <w:rFonts w:ascii="Times New Roman" w:eastAsiaTheme="minorHAnsi" w:hAnsi="Times New Roman"/>
                <w:kern w:val="0"/>
                <w:sz w:val="24"/>
                <w:szCs w:val="24"/>
                <w:lang w:val="kk-KZ" w:bidi="ar-SA"/>
              </w:rPr>
              <w:t>Алмалы ауданы</w:t>
            </w:r>
            <w:r w:rsidRPr="004A6EE8">
              <w:rPr>
                <w:rFonts w:ascii="Times New Roman" w:hAnsi="Times New Roman"/>
                <w:kern w:val="0"/>
                <w:sz w:val="24"/>
                <w:szCs w:val="24"/>
                <w:lang w:val="kk-KZ" w:eastAsia="ar-SA" w:bidi="ar-SA"/>
              </w:rPr>
              <w:t>, Құрманғ</w:t>
            </w:r>
            <w:r w:rsidRPr="004A6EE8">
              <w:rPr>
                <w:rFonts w:ascii="Times New Roman" w:eastAsiaTheme="minorHAnsi" w:hAnsi="Times New Roman"/>
                <w:kern w:val="0"/>
                <w:sz w:val="24"/>
                <w:szCs w:val="24"/>
                <w:lang w:val="kk-KZ" w:bidi="ar-SA"/>
              </w:rPr>
              <w:t xml:space="preserve">азы к., </w:t>
            </w:r>
            <w:r w:rsidRPr="004A6EE8">
              <w:rPr>
                <w:rFonts w:ascii="Times New Roman" w:hAnsi="Times New Roman"/>
                <w:kern w:val="0"/>
                <w:sz w:val="24"/>
                <w:szCs w:val="24"/>
                <w:lang w:val="kk-KZ" w:eastAsia="ar-SA" w:bidi="ar-SA"/>
              </w:rPr>
              <w:t>61А-үй;</w:t>
            </w:r>
          </w:p>
          <w:p w14:paraId="4B5D03E9" w14:textId="0898D60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bidi="ar-SA"/>
              </w:rPr>
            </w:pPr>
            <w:r w:rsidRPr="004A6EE8">
              <w:rPr>
                <w:rFonts w:ascii="Times New Roman" w:eastAsiaTheme="minorHAnsi" w:hAnsi="Times New Roman"/>
                <w:kern w:val="0"/>
                <w:sz w:val="24"/>
                <w:szCs w:val="24"/>
                <w:lang w:bidi="ar-SA"/>
              </w:rPr>
              <w:t>Электрон</w:t>
            </w:r>
            <w:r w:rsidRPr="004A6EE8">
              <w:rPr>
                <w:rFonts w:ascii="Times New Roman" w:eastAsiaTheme="minorHAnsi" w:hAnsi="Times New Roman"/>
                <w:kern w:val="0"/>
                <w:sz w:val="24"/>
                <w:szCs w:val="24"/>
                <w:lang w:val="kk-KZ" w:bidi="ar-SA"/>
              </w:rPr>
              <w:t>дық мекенжайы</w:t>
            </w:r>
            <w:r w:rsidRPr="004A6EE8">
              <w:rPr>
                <w:rFonts w:ascii="Times New Roman" w:eastAsiaTheme="minorHAnsi" w:hAnsi="Times New Roman"/>
                <w:kern w:val="0"/>
                <w:sz w:val="24"/>
                <w:szCs w:val="24"/>
                <w:lang w:bidi="ar-SA"/>
              </w:rPr>
              <w:t xml:space="preserve">:  </w:t>
            </w:r>
            <w:hyperlink r:id="rId7" w:history="1">
              <w:r w:rsidR="00AC5487" w:rsidRPr="008053D9">
                <w:rPr>
                  <w:rStyle w:val="ab"/>
                  <w:rFonts w:ascii="Times New Roman" w:eastAsiaTheme="minorHAnsi" w:hAnsi="Times New Roman"/>
                  <w:kern w:val="0"/>
                  <w:sz w:val="24"/>
                  <w:szCs w:val="24"/>
                  <w:lang w:val="en-US" w:bidi="ar-SA"/>
                </w:rPr>
                <w:t>salem</w:t>
              </w:r>
              <w:r w:rsidR="00AC5487" w:rsidRPr="008053D9">
                <w:rPr>
                  <w:rStyle w:val="ab"/>
                  <w:rFonts w:ascii="Times New Roman" w:eastAsiaTheme="minorHAnsi" w:hAnsi="Times New Roman"/>
                  <w:kern w:val="0"/>
                  <w:sz w:val="24"/>
                  <w:szCs w:val="24"/>
                  <w:lang w:bidi="ar-SA"/>
                </w:rPr>
                <w:t>@</w:t>
              </w:r>
              <w:r w:rsidR="00AC5487" w:rsidRPr="008053D9">
                <w:rPr>
                  <w:rStyle w:val="ab"/>
                  <w:rFonts w:ascii="Times New Roman" w:eastAsiaTheme="minorHAnsi" w:hAnsi="Times New Roman"/>
                  <w:kern w:val="0"/>
                  <w:sz w:val="24"/>
                  <w:szCs w:val="24"/>
                  <w:lang w:val="en-US" w:bidi="ar-SA"/>
                </w:rPr>
                <w:t>freedombank</w:t>
              </w:r>
              <w:r w:rsidR="00AC5487" w:rsidRPr="008053D9">
                <w:rPr>
                  <w:rStyle w:val="ab"/>
                  <w:rFonts w:ascii="Times New Roman" w:eastAsiaTheme="minorHAnsi" w:hAnsi="Times New Roman"/>
                  <w:kern w:val="0"/>
                  <w:sz w:val="24"/>
                  <w:szCs w:val="24"/>
                  <w:lang w:bidi="ar-SA"/>
                </w:rPr>
                <w:t>.</w:t>
              </w:r>
              <w:r w:rsidR="00AC5487" w:rsidRPr="008053D9">
                <w:rPr>
                  <w:rStyle w:val="ab"/>
                  <w:rFonts w:ascii="Times New Roman" w:eastAsiaTheme="minorHAnsi" w:hAnsi="Times New Roman"/>
                  <w:kern w:val="0"/>
                  <w:sz w:val="24"/>
                  <w:szCs w:val="24"/>
                  <w:lang w:val="en-US" w:bidi="ar-SA"/>
                </w:rPr>
                <w:t>kz</w:t>
              </w:r>
            </w:hyperlink>
            <w:r w:rsidRPr="004A6EE8">
              <w:rPr>
                <w:rFonts w:ascii="Times New Roman" w:eastAsiaTheme="minorHAnsi" w:hAnsi="Times New Roman"/>
                <w:kern w:val="0"/>
                <w:sz w:val="24"/>
                <w:szCs w:val="24"/>
                <w:lang w:bidi="ar-SA"/>
              </w:rPr>
              <w:t xml:space="preserve">; </w:t>
            </w:r>
          </w:p>
          <w:p w14:paraId="4A6BED64" w14:textId="6F506E3F" w:rsidR="00EA5B18" w:rsidRPr="004A6EE8" w:rsidRDefault="00EA5B18" w:rsidP="00EA5B18">
            <w:pPr>
              <w:suppressAutoHyphens w:val="0"/>
              <w:autoSpaceDN/>
              <w:ind w:left="-79" w:right="-57"/>
              <w:jc w:val="both"/>
              <w:textAlignment w:val="auto"/>
              <w:rPr>
                <w:rFonts w:ascii="Times New Roman" w:eastAsiaTheme="minorHAnsi" w:hAnsi="Times New Roman"/>
                <w:color w:val="0000FF"/>
                <w:kern w:val="0"/>
                <w:sz w:val="24"/>
                <w:szCs w:val="24"/>
                <w:u w:val="single"/>
                <w:lang w:bidi="ar-SA"/>
              </w:rPr>
            </w:pPr>
            <w:r w:rsidRPr="004A6EE8">
              <w:rPr>
                <w:rFonts w:ascii="Times New Roman" w:eastAsiaTheme="minorHAnsi" w:hAnsi="Times New Roman"/>
                <w:kern w:val="0"/>
                <w:sz w:val="24"/>
                <w:szCs w:val="24"/>
                <w:lang w:bidi="ar-SA"/>
              </w:rPr>
              <w:t xml:space="preserve">Интернет ресурс: </w:t>
            </w:r>
            <w:hyperlink r:id="rId8" w:history="1">
              <w:r w:rsidR="00AC5487" w:rsidRPr="008053D9">
                <w:rPr>
                  <w:rStyle w:val="ab"/>
                  <w:rFonts w:ascii="Times New Roman" w:eastAsiaTheme="minorHAnsi" w:hAnsi="Times New Roman"/>
                  <w:bCs/>
                  <w:kern w:val="0"/>
                  <w:sz w:val="24"/>
                  <w:szCs w:val="24"/>
                  <w:lang w:bidi="ar-SA"/>
                </w:rPr>
                <w:t>www.</w:t>
              </w:r>
              <w:r w:rsidR="00AC5487" w:rsidRPr="008053D9">
                <w:rPr>
                  <w:rStyle w:val="ab"/>
                  <w:rFonts w:ascii="Times New Roman" w:eastAsiaTheme="minorHAnsi" w:hAnsi="Times New Roman"/>
                  <w:kern w:val="0"/>
                  <w:sz w:val="24"/>
                  <w:szCs w:val="24"/>
                  <w:lang w:val="en-US" w:bidi="ar-SA"/>
                </w:rPr>
                <w:t>freedombank</w:t>
              </w:r>
              <w:r w:rsidR="00AC5487" w:rsidRPr="008053D9">
                <w:rPr>
                  <w:rStyle w:val="ab"/>
                  <w:rFonts w:ascii="Times New Roman" w:eastAsiaTheme="minorHAnsi" w:hAnsi="Times New Roman"/>
                  <w:kern w:val="0"/>
                  <w:sz w:val="24"/>
                  <w:szCs w:val="24"/>
                  <w:lang w:bidi="ar-SA"/>
                </w:rPr>
                <w:t>.kz</w:t>
              </w:r>
            </w:hyperlink>
            <w:r w:rsidRPr="004A6EE8">
              <w:rPr>
                <w:rFonts w:ascii="Times New Roman" w:eastAsiaTheme="minorHAnsi" w:hAnsi="Times New Roman"/>
                <w:color w:val="0000FF"/>
                <w:kern w:val="0"/>
                <w:sz w:val="24"/>
                <w:szCs w:val="24"/>
                <w:u w:val="single"/>
                <w:lang w:bidi="ar-SA"/>
              </w:rPr>
              <w:t xml:space="preserve">. </w:t>
            </w:r>
          </w:p>
          <w:p w14:paraId="297EF6D0"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1.1</w:t>
            </w:r>
            <w:r>
              <w:rPr>
                <w:rFonts w:ascii="Times New Roman" w:hAnsi="Times New Roman"/>
                <w:color w:val="000000"/>
                <w:kern w:val="0"/>
                <w:sz w:val="24"/>
                <w:szCs w:val="24"/>
                <w:lang w:val="kk-KZ" w:bidi="ar-SA"/>
              </w:rPr>
              <w:t>6</w:t>
            </w:r>
            <w:r w:rsidRPr="004A6EE8">
              <w:rPr>
                <w:rFonts w:ascii="Times New Roman" w:hAnsi="Times New Roman"/>
                <w:color w:val="000000"/>
                <w:kern w:val="0"/>
                <w:sz w:val="24"/>
                <w:szCs w:val="24"/>
                <w:lang w:val="kk-KZ" w:bidi="ar-SA"/>
              </w:rPr>
              <w:t xml:space="preserve">. Қарыз алушы </w:t>
            </w:r>
            <w:r>
              <w:rPr>
                <w:rFonts w:ascii="Times New Roman" w:hAnsi="Times New Roman"/>
                <w:color w:val="000000"/>
                <w:kern w:val="0"/>
                <w:sz w:val="24"/>
                <w:szCs w:val="24"/>
                <w:lang w:val="kk-KZ" w:bidi="ar-SA"/>
              </w:rPr>
              <w:t>Өтінішке</w:t>
            </w:r>
            <w:r w:rsidRPr="004A6EE8">
              <w:rPr>
                <w:rFonts w:ascii="Times New Roman" w:hAnsi="Times New Roman"/>
                <w:color w:val="000000"/>
                <w:kern w:val="0"/>
                <w:sz w:val="24"/>
                <w:szCs w:val="24"/>
                <w:lang w:val="kk-KZ" w:bidi="ar-SA"/>
              </w:rPr>
              <w:t xml:space="preserve">, Төлем кестесіне қол қоюға, сондай-ақ қажетті келісімдерге қол қоюға, қоса, бірақ шектелместен, төмендегілерге келісімін береді: </w:t>
            </w:r>
          </w:p>
          <w:p w14:paraId="06CF491B"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 xml:space="preserve">- әрекеттердің абсолюттік спектрін жүргізу және банктен қарыз алу мақсатында Қарыз алушы ұсынған дербес деректерді жинауға және өңдеуге кез келген түрдегі мәліметтерді шұғыл растау және тексеру жөніндегі шаралар бойынша абсолютті инструментарийді қолдану, соңғыларының қандай-да болмасын сәйкессіздігі жағдайында нақтыланған және/немесе шынайы/маңызды мәліметтерді алу сияқты, сондай-ақ тіпті қарыз берілмесе де мемлекеттік реттеуді жүргізетін құқық қорғау органдарына, уәкілетті мемлекеттік органдарға, кредит бюросына, ұялы байланыс операторына, нотариуске, тәуелсіз бағалау компанияларына құпия ақпаратты ашуға банкке даусыз және кері алынбайтын келісімін; </w:t>
            </w:r>
          </w:p>
          <w:p w14:paraId="5934457B"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 xml:space="preserve">- мүліктік сипаттағы қаржы және өзге міндеттемелерге қатысты кредит бюросына ақпарат ұсынуға; </w:t>
            </w:r>
          </w:p>
          <w:p w14:paraId="455A741F"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 xml:space="preserve">- кредит бюросындағы мүліктік сипаттағы қаржы және өзге міндеттемелерге қатысты және болашақта кредит бюросына келіп түсетін кредит есебін алушыға кредит есебін ұсынуға, осы келісімді қабылдаушы(-лар) кредит бюросынан ақпарат алушыға ашылатын болады; </w:t>
            </w:r>
          </w:p>
          <w:p w14:paraId="3A25AD71"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 xml:space="preserve">- </w:t>
            </w:r>
            <w:r w:rsidRPr="006C796E">
              <w:rPr>
                <w:rFonts w:ascii="Times New Roman" w:hAnsi="Times New Roman"/>
                <w:color w:val="000000"/>
                <w:kern w:val="0"/>
                <w:sz w:val="24"/>
                <w:szCs w:val="24"/>
                <w:lang w:val="kk-KZ" w:bidi="ar-SA"/>
              </w:rPr>
              <w:t>зейнетақы жинақтарының құпиясын ашуға, сондай-ақ «Азаматтарға арналған Үкімет» ҰАҚ/өзге өкілетті органмен/табыстар, жинақтаушы зейнетақы қорларына міндетті зейнетақы жарналары, сондай-ақ әлеуметтік аударымдармен ұсынылатын ақпаратты алу Қазақстан Республикасының қолданыстағы заңнамасына сәйкес жеке кабинет (Қарыз алушының электрондық цифрлық қолтаңбасы және (немесе) көпфакторлы сәйкестендіру құралдары), аталған құжаттарға қол қою мақсатында Қарыз алушының өзінің қойған қолымен бірдей болып есептеледі. Осылайша қол қойылған құжаттарды Тараптар қағаз тасымалындағы құжаттармен бірдей және Қазақстан Республикасының Азаматтық кодексінің 152-бабына сәйкес жазбаша нысанда жасалған мәмілеге жатады және нақты мәміле жасасушы тұлғаның жеке (физикалық) қатысуы жағдайында мәміле жасасу салдарларымен бірдей салдарларға әкеп соғады деп есептейді.</w:t>
            </w:r>
          </w:p>
          <w:p w14:paraId="527B9C45"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1.</w:t>
            </w:r>
            <w:r>
              <w:rPr>
                <w:rFonts w:ascii="Times New Roman" w:hAnsi="Times New Roman"/>
                <w:color w:val="000000"/>
                <w:kern w:val="0"/>
                <w:sz w:val="24"/>
                <w:szCs w:val="24"/>
                <w:lang w:val="kk-KZ" w:bidi="ar-SA"/>
              </w:rPr>
              <w:t>17</w:t>
            </w:r>
            <w:r w:rsidRPr="004A6EE8">
              <w:rPr>
                <w:rFonts w:ascii="Times New Roman" w:hAnsi="Times New Roman"/>
                <w:color w:val="000000"/>
                <w:kern w:val="0"/>
                <w:sz w:val="24"/>
                <w:szCs w:val="24"/>
                <w:lang w:val="kk-KZ" w:bidi="ar-SA"/>
              </w:rPr>
              <w:t xml:space="preserve">. Қарыз алушыны сәйкестендіру процесі мен сәйкестендірулер арқылы Қарыз алушының қажетті құжаттарға қол қоюын растау Қашықтықтықтан қол жеткізу жүйесіне тіркеу кезінде Клиенттің көрсеткен мобильді телефон номері бойынша жүргізіледі. Өз кезегінде Банк Қарыз алушының номерінің нақты тиістілігін тергеу бойынша шаралар жүргізбейді. Ұялы телефон   номерін алып алған, жоғалтқан жағдайларда және өзге негіздер бойынша Қарыз алушы осы факті туралы Банкке дереу хабарлауға және </w:t>
            </w:r>
            <w:r>
              <w:rPr>
                <w:rFonts w:ascii="Times New Roman" w:hAnsi="Times New Roman"/>
                <w:color w:val="000000"/>
                <w:kern w:val="0"/>
                <w:sz w:val="24"/>
                <w:szCs w:val="24"/>
                <w:lang w:val="kk-KZ" w:bidi="ar-SA"/>
              </w:rPr>
              <w:t>Жеке кабинетті</w:t>
            </w:r>
            <w:r w:rsidRPr="004A6EE8">
              <w:rPr>
                <w:rFonts w:ascii="Times New Roman" w:hAnsi="Times New Roman"/>
                <w:color w:val="000000"/>
                <w:kern w:val="0"/>
                <w:sz w:val="24"/>
                <w:szCs w:val="24"/>
                <w:lang w:val="kk-KZ" w:bidi="ar-SA"/>
              </w:rPr>
              <w:t xml:space="preserve"> пайдалануды тоқтатуға міндеттенеді. </w:t>
            </w:r>
          </w:p>
          <w:p w14:paraId="6B26E332"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1.</w:t>
            </w:r>
            <w:r>
              <w:rPr>
                <w:rFonts w:ascii="Times New Roman" w:hAnsi="Times New Roman"/>
                <w:color w:val="000000"/>
                <w:kern w:val="0"/>
                <w:sz w:val="24"/>
                <w:szCs w:val="24"/>
                <w:lang w:val="kk-KZ" w:bidi="ar-SA"/>
              </w:rPr>
              <w:t>18</w:t>
            </w:r>
            <w:r w:rsidRPr="004A6EE8">
              <w:rPr>
                <w:rFonts w:ascii="Times New Roman" w:hAnsi="Times New Roman"/>
                <w:color w:val="000000"/>
                <w:kern w:val="0"/>
                <w:sz w:val="24"/>
                <w:szCs w:val="24"/>
                <w:lang w:val="kk-KZ" w:bidi="ar-SA"/>
              </w:rPr>
              <w:t xml:space="preserve">. Қарыз алушы тиісті өтінімде ол көрсетілетін (көрсеткен) мобильді телефон номерінің дұрыстығын, оған Байланыс (абонент) қызметін көрсету туралы Жария шарт негізінде тиесілі екенін және/немесе көрсеткен мобильді телефон номеріне қатысты беруге заңды құқылы екенін, сондай-ақ оған қашықтықтан банктік қызмет көрсетілген кезде сәйкестендіруші құрал болып табылатын растайды.   </w:t>
            </w:r>
          </w:p>
          <w:p w14:paraId="4DE6F717"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1.</w:t>
            </w:r>
            <w:r>
              <w:rPr>
                <w:rFonts w:ascii="Times New Roman" w:hAnsi="Times New Roman"/>
                <w:color w:val="000000"/>
                <w:kern w:val="0"/>
                <w:sz w:val="24"/>
                <w:szCs w:val="24"/>
                <w:lang w:val="kk-KZ" w:bidi="ar-SA"/>
              </w:rPr>
              <w:t>19</w:t>
            </w:r>
            <w:r w:rsidRPr="004A6EE8">
              <w:rPr>
                <w:rFonts w:ascii="Times New Roman" w:hAnsi="Times New Roman"/>
                <w:color w:val="000000"/>
                <w:kern w:val="0"/>
                <w:sz w:val="24"/>
                <w:szCs w:val="24"/>
                <w:lang w:val="kk-KZ" w:bidi="ar-SA"/>
              </w:rPr>
              <w:t xml:space="preserve">. Қарыз алушы </w:t>
            </w:r>
            <w:r>
              <w:rPr>
                <w:rFonts w:ascii="Times New Roman" w:hAnsi="Times New Roman"/>
                <w:color w:val="000000"/>
                <w:kern w:val="0"/>
                <w:sz w:val="24"/>
                <w:szCs w:val="24"/>
                <w:lang w:val="kk-KZ" w:bidi="ar-SA"/>
              </w:rPr>
              <w:t>Жеке кабинетте</w:t>
            </w:r>
            <w:r w:rsidRPr="004A6EE8">
              <w:rPr>
                <w:rFonts w:ascii="Times New Roman" w:hAnsi="Times New Roman"/>
                <w:color w:val="000000"/>
                <w:kern w:val="0"/>
                <w:sz w:val="24"/>
                <w:szCs w:val="24"/>
                <w:lang w:val="kk-KZ" w:bidi="ar-SA"/>
              </w:rPr>
              <w:t xml:space="preserve"> пайдаланылатын мобильді телефонды үшінші тұлғалардың пайдалануы мүмкіндігін болдырмауға, </w:t>
            </w:r>
            <w:r>
              <w:rPr>
                <w:rFonts w:ascii="Times New Roman" w:hAnsi="Times New Roman"/>
                <w:color w:val="000000"/>
                <w:kern w:val="0"/>
                <w:sz w:val="24"/>
                <w:szCs w:val="24"/>
                <w:lang w:val="kk-KZ" w:bidi="ar-SA"/>
              </w:rPr>
              <w:t>Жеке кабинетке</w:t>
            </w:r>
            <w:r w:rsidRPr="004A6EE8">
              <w:rPr>
                <w:rFonts w:ascii="Times New Roman" w:hAnsi="Times New Roman"/>
                <w:color w:val="000000"/>
                <w:kern w:val="0"/>
                <w:sz w:val="24"/>
                <w:szCs w:val="24"/>
                <w:lang w:val="kk-KZ" w:bidi="ar-SA"/>
              </w:rPr>
              <w:t xml:space="preserve"> қосылған мобильді телефон номерін пайдалануды тоқтату туралы Банкке хабарлауға міндетті. </w:t>
            </w:r>
          </w:p>
          <w:p w14:paraId="30A205FF" w14:textId="77777777" w:rsidR="00EA5B1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1.2</w:t>
            </w:r>
            <w:r>
              <w:rPr>
                <w:rFonts w:ascii="Times New Roman" w:hAnsi="Times New Roman"/>
                <w:color w:val="000000"/>
                <w:kern w:val="0"/>
                <w:sz w:val="24"/>
                <w:szCs w:val="24"/>
                <w:lang w:val="kk-KZ" w:bidi="ar-SA"/>
              </w:rPr>
              <w:t>0</w:t>
            </w:r>
            <w:r w:rsidRPr="004A6EE8">
              <w:rPr>
                <w:rFonts w:ascii="Times New Roman" w:hAnsi="Times New Roman"/>
                <w:color w:val="000000"/>
                <w:kern w:val="0"/>
                <w:sz w:val="24"/>
                <w:szCs w:val="24"/>
                <w:lang w:val="kk-KZ" w:bidi="ar-SA"/>
              </w:rPr>
              <w:t xml:space="preserve">. Банк және Қарыз алушы </w:t>
            </w:r>
            <w:r>
              <w:rPr>
                <w:rFonts w:ascii="Times New Roman" w:hAnsi="Times New Roman"/>
                <w:color w:val="000000"/>
                <w:kern w:val="0"/>
                <w:sz w:val="24"/>
                <w:szCs w:val="24"/>
                <w:lang w:val="kk-KZ" w:bidi="ar-SA"/>
              </w:rPr>
              <w:t>Жеке кабинет</w:t>
            </w:r>
            <w:r w:rsidRPr="004A6EE8">
              <w:rPr>
                <w:rFonts w:ascii="Times New Roman" w:hAnsi="Times New Roman"/>
                <w:color w:val="000000"/>
                <w:kern w:val="0"/>
                <w:sz w:val="24"/>
                <w:szCs w:val="24"/>
                <w:lang w:val="kk-KZ" w:bidi="ar-SA"/>
              </w:rPr>
              <w:t xml:space="preserve"> арқылы</w:t>
            </w:r>
            <w:r>
              <w:rPr>
                <w:rFonts w:ascii="Times New Roman" w:hAnsi="Times New Roman"/>
                <w:color w:val="000000"/>
                <w:kern w:val="0"/>
                <w:sz w:val="24"/>
                <w:szCs w:val="24"/>
                <w:lang w:val="kk-KZ" w:bidi="ar-SA"/>
              </w:rPr>
              <w:t xml:space="preserve"> </w:t>
            </w:r>
            <w:r w:rsidRPr="004A6EE8">
              <w:rPr>
                <w:rFonts w:ascii="Times New Roman" w:hAnsi="Times New Roman"/>
                <w:color w:val="000000"/>
                <w:kern w:val="0"/>
                <w:sz w:val="24"/>
                <w:szCs w:val="24"/>
                <w:lang w:val="kk-KZ" w:bidi="ar-SA"/>
              </w:rPr>
              <w:t>электрондық цифрлық қолтаңбамен және (немесе) көпфакторлы сәйкестендіруші құралдармен қол қойылған электрондық құжатт</w:t>
            </w:r>
            <w:r>
              <w:rPr>
                <w:rFonts w:ascii="Times New Roman" w:hAnsi="Times New Roman"/>
                <w:color w:val="000000"/>
                <w:kern w:val="0"/>
                <w:sz w:val="24"/>
                <w:szCs w:val="24"/>
                <w:lang w:val="kk-KZ" w:bidi="ar-SA"/>
              </w:rPr>
              <w:t>ар заңды күшке ие деп есептейді</w:t>
            </w:r>
            <w:r w:rsidRPr="004A6EE8">
              <w:rPr>
                <w:rFonts w:ascii="Times New Roman" w:hAnsi="Times New Roman"/>
                <w:color w:val="000000"/>
                <w:kern w:val="0"/>
                <w:sz w:val="24"/>
                <w:szCs w:val="24"/>
                <w:lang w:val="kk-KZ" w:bidi="ar-SA"/>
              </w:rPr>
              <w:t>.</w:t>
            </w:r>
          </w:p>
          <w:p w14:paraId="52CCDCE7"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070D00">
              <w:rPr>
                <w:rFonts w:ascii="Times New Roman" w:hAnsi="Times New Roman"/>
                <w:color w:val="000000"/>
                <w:kern w:val="0"/>
                <w:sz w:val="24"/>
                <w:szCs w:val="24"/>
                <w:lang w:val="kk-KZ" w:bidi="ar-SA"/>
              </w:rPr>
              <w:t>1.21. Қарыз алушы Банк оған Қарыз бергеннен кейін Банкпен Қамтамасыз ету шартын және Банк айқындайтын нысан бойынша осы Шартқа қосымша келісім жасасу жолымен осы Шарт бойынша міндеттемелерді Қамтамасыз етуді ұсына алады.</w:t>
            </w:r>
          </w:p>
          <w:p w14:paraId="69A3FF85" w14:textId="77777777" w:rsidR="00441B27" w:rsidRDefault="00441B27" w:rsidP="00EA5B18">
            <w:pPr>
              <w:suppressAutoHyphens w:val="0"/>
              <w:autoSpaceDN/>
              <w:ind w:left="-79" w:right="-57"/>
              <w:jc w:val="center"/>
              <w:textAlignment w:val="auto"/>
              <w:rPr>
                <w:rFonts w:ascii="Times New Roman" w:eastAsiaTheme="minorHAnsi" w:hAnsi="Times New Roman"/>
                <w:b/>
                <w:kern w:val="0"/>
                <w:sz w:val="24"/>
                <w:szCs w:val="24"/>
                <w:lang w:val="kk-KZ" w:bidi="ar-SA"/>
              </w:rPr>
            </w:pPr>
          </w:p>
          <w:p w14:paraId="70676C54" w14:textId="059614AE" w:rsidR="00EA5B18" w:rsidRPr="004A6EE8" w:rsidRDefault="00EA5B18" w:rsidP="00EA5B18">
            <w:pPr>
              <w:suppressAutoHyphens w:val="0"/>
              <w:autoSpaceDN/>
              <w:ind w:left="-79" w:right="-57"/>
              <w:jc w:val="center"/>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b/>
                <w:kern w:val="0"/>
                <w:sz w:val="24"/>
                <w:szCs w:val="24"/>
                <w:lang w:val="kk-KZ" w:bidi="ar-SA"/>
              </w:rPr>
              <w:t>2. ҚАРЫЗ АЛУШЫНЫҢ ҚҰҚЫҚТАРЫ  МЕН МІНДЕТТЕРІ</w:t>
            </w:r>
          </w:p>
          <w:p w14:paraId="4AB3D69D"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b/>
                <w:kern w:val="0"/>
                <w:sz w:val="24"/>
                <w:szCs w:val="24"/>
                <w:lang w:val="kk-KZ" w:bidi="ar-SA"/>
              </w:rPr>
              <w:t>2.1. Қарыз алушы құқылы:</w:t>
            </w:r>
          </w:p>
          <w:p w14:paraId="703D27DD"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spacing w:val="6"/>
                <w:kern w:val="0"/>
                <w:sz w:val="24"/>
                <w:szCs w:val="24"/>
                <w:lang w:val="kk-KZ" w:bidi="ar-SA"/>
              </w:rPr>
              <w:t>2.1.1</w:t>
            </w:r>
            <w:r w:rsidRPr="004A6EE8">
              <w:rPr>
                <w:rFonts w:ascii="Times New Roman" w:eastAsiaTheme="minorHAnsi" w:hAnsi="Times New Roman"/>
                <w:kern w:val="0"/>
                <w:sz w:val="24"/>
                <w:szCs w:val="24"/>
                <w:lang w:val="kk-KZ" w:bidi="ar-SA"/>
              </w:rPr>
              <w:t xml:space="preserve">. Негізгі қарызды немесе Сыйақыны өтеу күні </w:t>
            </w:r>
            <w:r>
              <w:rPr>
                <w:rFonts w:ascii="Times New Roman" w:eastAsiaTheme="minorHAnsi" w:hAnsi="Times New Roman"/>
                <w:kern w:val="0"/>
                <w:sz w:val="24"/>
                <w:szCs w:val="24"/>
                <w:lang w:val="kk-KZ" w:bidi="ar-SA"/>
              </w:rPr>
              <w:t>демалыс</w:t>
            </w:r>
            <w:r w:rsidRPr="004A6EE8">
              <w:rPr>
                <w:rFonts w:ascii="Times New Roman" w:eastAsiaTheme="minorHAnsi" w:hAnsi="Times New Roman"/>
                <w:kern w:val="0"/>
                <w:sz w:val="24"/>
                <w:szCs w:val="24"/>
                <w:lang w:val="kk-KZ" w:bidi="ar-SA"/>
              </w:rPr>
              <w:t xml:space="preserve"> немесе мереке күніне келген жағдайда Негізгі қарыз және Сыйақы тұрақсыздық және өзге айыппұл ықпал</w:t>
            </w:r>
            <w:r w:rsidRPr="00D64041">
              <w:rPr>
                <w:rFonts w:ascii="Times New Roman" w:eastAsiaTheme="minorHAnsi" w:hAnsi="Times New Roman"/>
                <w:kern w:val="0"/>
                <w:sz w:val="24"/>
                <w:szCs w:val="24"/>
                <w:lang w:val="kk-KZ" w:bidi="ar-SA"/>
              </w:rPr>
              <w:t xml:space="preserve"> </w:t>
            </w:r>
            <w:r w:rsidRPr="004A6EE8">
              <w:rPr>
                <w:rFonts w:ascii="Times New Roman" w:eastAsiaTheme="minorHAnsi" w:hAnsi="Times New Roman"/>
                <w:kern w:val="0"/>
                <w:sz w:val="24"/>
                <w:szCs w:val="24"/>
                <w:lang w:val="kk-KZ" w:bidi="ar-SA"/>
              </w:rPr>
              <w:t>шараларының түрлерін төлем</w:t>
            </w:r>
            <w:r>
              <w:rPr>
                <w:rFonts w:ascii="Times New Roman" w:eastAsiaTheme="minorHAnsi" w:hAnsi="Times New Roman"/>
                <w:kern w:val="0"/>
                <w:sz w:val="24"/>
                <w:szCs w:val="24"/>
                <w:lang w:val="kk-KZ" w:bidi="ar-SA"/>
              </w:rPr>
              <w:t>естен келесі жұмыс күні төлеуге.</w:t>
            </w:r>
            <w:r w:rsidRPr="004A6EE8">
              <w:rPr>
                <w:rFonts w:ascii="Times New Roman" w:eastAsiaTheme="minorHAnsi" w:hAnsi="Times New Roman"/>
                <w:kern w:val="0"/>
                <w:sz w:val="24"/>
                <w:szCs w:val="24"/>
                <w:lang w:val="kk-KZ" w:bidi="ar-SA"/>
              </w:rPr>
              <w:t xml:space="preserve"> </w:t>
            </w:r>
          </w:p>
          <w:p w14:paraId="752F3986"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2.1.2. Банк Қарыз алушы тө</w:t>
            </w:r>
            <w:r>
              <w:rPr>
                <w:rFonts w:ascii="Times New Roman" w:eastAsiaTheme="minorHAnsi" w:hAnsi="Times New Roman"/>
                <w:kern w:val="0"/>
                <w:sz w:val="24"/>
                <w:szCs w:val="24"/>
                <w:lang w:val="kk-KZ" w:bidi="ar-SA"/>
              </w:rPr>
              <w:t>лемеген Н</w:t>
            </w:r>
            <w:r w:rsidRPr="004A6EE8">
              <w:rPr>
                <w:rFonts w:ascii="Times New Roman" w:eastAsiaTheme="minorHAnsi" w:hAnsi="Times New Roman"/>
                <w:kern w:val="0"/>
                <w:sz w:val="24"/>
                <w:szCs w:val="24"/>
                <w:lang w:val="kk-KZ" w:bidi="ar-SA"/>
              </w:rPr>
              <w:t xml:space="preserve">егізгі борыш пен </w:t>
            </w:r>
            <w:r>
              <w:rPr>
                <w:rFonts w:ascii="Times New Roman" w:eastAsiaTheme="minorHAnsi" w:hAnsi="Times New Roman"/>
                <w:kern w:val="0"/>
                <w:sz w:val="24"/>
                <w:szCs w:val="24"/>
                <w:lang w:val="kk-KZ" w:bidi="ar-SA"/>
              </w:rPr>
              <w:t>С</w:t>
            </w:r>
            <w:r w:rsidRPr="004A6EE8">
              <w:rPr>
                <w:rFonts w:ascii="Times New Roman" w:eastAsiaTheme="minorHAnsi" w:hAnsi="Times New Roman"/>
                <w:kern w:val="0"/>
                <w:sz w:val="24"/>
                <w:szCs w:val="24"/>
                <w:lang w:val="kk-KZ" w:bidi="ar-SA"/>
              </w:rPr>
              <w:t>ыйақы сомасын мерзімінен бұрын өтегенге</w:t>
            </w:r>
            <w:r>
              <w:rPr>
                <w:rFonts w:ascii="Times New Roman" w:eastAsiaTheme="minorHAnsi" w:hAnsi="Times New Roman"/>
                <w:kern w:val="0"/>
                <w:sz w:val="24"/>
                <w:szCs w:val="24"/>
                <w:lang w:val="kk-KZ" w:bidi="ar-SA"/>
              </w:rPr>
              <w:t xml:space="preserve"> дейін 3 (үш) жұмыс күні бұрын Қ</w:t>
            </w:r>
            <w:r w:rsidRPr="004A6EE8">
              <w:rPr>
                <w:rFonts w:ascii="Times New Roman" w:eastAsiaTheme="minorHAnsi" w:hAnsi="Times New Roman"/>
                <w:kern w:val="0"/>
                <w:sz w:val="24"/>
                <w:szCs w:val="24"/>
                <w:lang w:val="kk-KZ" w:bidi="ar-SA"/>
              </w:rPr>
              <w:t xml:space="preserve">арыз алушыдан негізгі борышты және сыйақыны мерзімінен бұрын қайтару және сыйақыны төлеу туралы жазбаша хабарлама алған жағдайда, тұрақсыздық айыбын немесе айыппұл санкцияларының өзге де түрлерін төлемей, негізгі борыш пен сыйақының барлық сомасын (толық көлемде) мерзімінен бұрын өтеуге міндетті.  </w:t>
            </w:r>
          </w:p>
          <w:p w14:paraId="2FBECDC8"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2.1.3. Ішінара мерзімінен бұрын өтеу сомасы өтеу кестесінің кемінде екі ай сайынғы төлемі болатын жағдайда, сондай</w:t>
            </w:r>
            <w:r>
              <w:rPr>
                <w:rFonts w:ascii="Times New Roman" w:eastAsiaTheme="minorHAnsi" w:hAnsi="Times New Roman"/>
                <w:kern w:val="0"/>
                <w:sz w:val="24"/>
                <w:szCs w:val="24"/>
                <w:lang w:val="kk-KZ" w:bidi="ar-SA"/>
              </w:rPr>
              <w:t>-ақ Банк Қарыз алушы төлемеген Н</w:t>
            </w:r>
            <w:r w:rsidRPr="004A6EE8">
              <w:rPr>
                <w:rFonts w:ascii="Times New Roman" w:eastAsiaTheme="minorHAnsi" w:hAnsi="Times New Roman"/>
                <w:kern w:val="0"/>
                <w:sz w:val="24"/>
                <w:szCs w:val="24"/>
                <w:lang w:val="kk-KZ" w:bidi="ar-SA"/>
              </w:rPr>
              <w:t xml:space="preserve">егізгі борыш пен </w:t>
            </w:r>
            <w:r>
              <w:rPr>
                <w:rFonts w:ascii="Times New Roman" w:eastAsiaTheme="minorHAnsi" w:hAnsi="Times New Roman"/>
                <w:kern w:val="0"/>
                <w:sz w:val="24"/>
                <w:szCs w:val="24"/>
                <w:lang w:val="kk-KZ" w:bidi="ar-SA"/>
              </w:rPr>
              <w:t>С</w:t>
            </w:r>
            <w:r w:rsidRPr="004A6EE8">
              <w:rPr>
                <w:rFonts w:ascii="Times New Roman" w:eastAsiaTheme="minorHAnsi" w:hAnsi="Times New Roman"/>
                <w:kern w:val="0"/>
                <w:sz w:val="24"/>
                <w:szCs w:val="24"/>
                <w:lang w:val="kk-KZ" w:bidi="ar-SA"/>
              </w:rPr>
              <w:t>ыйақы сомасын мерзімінен бұрын өтегенге</w:t>
            </w:r>
            <w:r>
              <w:rPr>
                <w:rFonts w:ascii="Times New Roman" w:eastAsiaTheme="minorHAnsi" w:hAnsi="Times New Roman"/>
                <w:kern w:val="0"/>
                <w:sz w:val="24"/>
                <w:szCs w:val="24"/>
                <w:lang w:val="kk-KZ" w:bidi="ar-SA"/>
              </w:rPr>
              <w:t xml:space="preserve"> дейін 3 (үш) жұмыс күні бұрын Қ</w:t>
            </w:r>
            <w:r w:rsidRPr="004A6EE8">
              <w:rPr>
                <w:rFonts w:ascii="Times New Roman" w:eastAsiaTheme="minorHAnsi" w:hAnsi="Times New Roman"/>
                <w:kern w:val="0"/>
                <w:sz w:val="24"/>
                <w:szCs w:val="24"/>
                <w:lang w:val="kk-KZ" w:bidi="ar-SA"/>
              </w:rPr>
              <w:t xml:space="preserve">арыз алушыдан </w:t>
            </w:r>
            <w:r>
              <w:rPr>
                <w:rFonts w:ascii="Times New Roman" w:eastAsiaTheme="minorHAnsi" w:hAnsi="Times New Roman"/>
                <w:kern w:val="0"/>
                <w:sz w:val="24"/>
                <w:szCs w:val="24"/>
                <w:lang w:val="kk-KZ" w:bidi="ar-SA"/>
              </w:rPr>
              <w:t>Н</w:t>
            </w:r>
            <w:r w:rsidRPr="004A6EE8">
              <w:rPr>
                <w:rFonts w:ascii="Times New Roman" w:eastAsiaTheme="minorHAnsi" w:hAnsi="Times New Roman"/>
                <w:kern w:val="0"/>
                <w:sz w:val="24"/>
                <w:szCs w:val="24"/>
                <w:lang w:val="kk-KZ" w:bidi="ar-SA"/>
              </w:rPr>
              <w:t xml:space="preserve">егізгі борышты және </w:t>
            </w:r>
            <w:r>
              <w:rPr>
                <w:rFonts w:ascii="Times New Roman" w:eastAsiaTheme="minorHAnsi" w:hAnsi="Times New Roman"/>
                <w:kern w:val="0"/>
                <w:sz w:val="24"/>
                <w:szCs w:val="24"/>
                <w:lang w:val="kk-KZ" w:bidi="ar-SA"/>
              </w:rPr>
              <w:t>С</w:t>
            </w:r>
            <w:r w:rsidRPr="004A6EE8">
              <w:rPr>
                <w:rFonts w:ascii="Times New Roman" w:eastAsiaTheme="minorHAnsi" w:hAnsi="Times New Roman"/>
                <w:kern w:val="0"/>
                <w:sz w:val="24"/>
                <w:szCs w:val="24"/>
                <w:lang w:val="kk-KZ" w:bidi="ar-SA"/>
              </w:rPr>
              <w:t>ыйақыны мерзімінен бұрын ішінара қайтару туралы жазбаша хабарлама алған жағдайда, тұрақсыздық айыбын немесе айыппұл санкциялар</w:t>
            </w:r>
            <w:r>
              <w:rPr>
                <w:rFonts w:ascii="Times New Roman" w:eastAsiaTheme="minorHAnsi" w:hAnsi="Times New Roman"/>
                <w:kern w:val="0"/>
                <w:sz w:val="24"/>
                <w:szCs w:val="24"/>
                <w:lang w:val="kk-KZ" w:bidi="ar-SA"/>
              </w:rPr>
              <w:t>ының өзге де түрлерін төлемей, Н</w:t>
            </w:r>
            <w:r w:rsidRPr="004A6EE8">
              <w:rPr>
                <w:rFonts w:ascii="Times New Roman" w:eastAsiaTheme="minorHAnsi" w:hAnsi="Times New Roman"/>
                <w:kern w:val="0"/>
                <w:sz w:val="24"/>
                <w:szCs w:val="24"/>
                <w:lang w:val="kk-KZ" w:bidi="ar-SA"/>
              </w:rPr>
              <w:t xml:space="preserve">егізгі борыш пен </w:t>
            </w:r>
            <w:r>
              <w:rPr>
                <w:rFonts w:ascii="Times New Roman" w:eastAsiaTheme="minorHAnsi" w:hAnsi="Times New Roman"/>
                <w:kern w:val="0"/>
                <w:sz w:val="24"/>
                <w:szCs w:val="24"/>
                <w:lang w:val="kk-KZ" w:bidi="ar-SA"/>
              </w:rPr>
              <w:t>С</w:t>
            </w:r>
            <w:r w:rsidRPr="004A6EE8">
              <w:rPr>
                <w:rFonts w:ascii="Times New Roman" w:eastAsiaTheme="minorHAnsi" w:hAnsi="Times New Roman"/>
                <w:kern w:val="0"/>
                <w:sz w:val="24"/>
                <w:szCs w:val="24"/>
                <w:lang w:val="kk-KZ" w:bidi="ar-SA"/>
              </w:rPr>
              <w:t>ыйақы сомасын.</w:t>
            </w:r>
          </w:p>
          <w:p w14:paraId="45E92E20"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2.1.4. </w:t>
            </w:r>
            <w:r>
              <w:rPr>
                <w:rFonts w:ascii="Times New Roman" w:eastAsiaTheme="minorHAnsi" w:hAnsi="Times New Roman"/>
                <w:color w:val="000000"/>
                <w:kern w:val="0"/>
                <w:sz w:val="24"/>
                <w:szCs w:val="24"/>
                <w:lang w:val="kk-KZ" w:bidi="ar-SA"/>
              </w:rPr>
              <w:t>Ө</w:t>
            </w:r>
            <w:r w:rsidRPr="004A6EE8">
              <w:rPr>
                <w:rFonts w:ascii="Times New Roman" w:eastAsiaTheme="minorHAnsi" w:hAnsi="Times New Roman"/>
                <w:color w:val="000000"/>
                <w:kern w:val="0"/>
                <w:sz w:val="24"/>
                <w:szCs w:val="24"/>
                <w:lang w:val="kk-KZ" w:bidi="ar-SA"/>
              </w:rPr>
              <w:t>зінің жазбаша өтініші бойынша 3 (үш) жұмыс күнінен аспайтын мерзімде  айына 1 (бір реттен жиі емес, осы Шарт бойынша борышты өтеу есебіне кезекті келіп түсетін ақшаны (негізгі қарызды, сыйақыны, комиссияларды, тұрақсыздық айыбын, айыппұлдарды және төленуге тиісті басқа сомаларды) бөл</w:t>
            </w:r>
            <w:r>
              <w:rPr>
                <w:rFonts w:ascii="Times New Roman" w:eastAsiaTheme="minorHAnsi" w:hAnsi="Times New Roman"/>
                <w:color w:val="000000"/>
                <w:kern w:val="0"/>
                <w:sz w:val="24"/>
                <w:szCs w:val="24"/>
                <w:lang w:val="kk-KZ" w:bidi="ar-SA"/>
              </w:rPr>
              <w:t>у туралы  жазбаша ақпарат алуға.</w:t>
            </w:r>
          </w:p>
          <w:p w14:paraId="1D9B4B82"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2.1.5. Жеке қарызды немесе Жеке қарыздың бөлігін Банкке толық немесе ішінара мерзімінен бұрын қайтару туралы өзінің жазбаша өтініші бойынша 3 (үш) жұмыс күнінен аспайтын мерзімде Банктен жазбаша түрде қайтарылуға тиісті негізгі қарызға, сыйақыға, комиссияларға, тұрақсыздық айыбына, айыппұлдарға бөлумен және мерзімі кешіктірілген төлемдер сомасын көрсетумен қайтарылуға тиісті соманың мөлшері туралы мағлұматтар алуға.</w:t>
            </w:r>
          </w:p>
          <w:p w14:paraId="69AC7172"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 xml:space="preserve">Осы тармақшаның талаптары Шарт жасасқан күннен бастап он төрт күнтізбелік күн өтуі бойынша Негізгі қарызды мерзімінен бұрын қайтару жағдайларына таратылады және, егер Жеке қарызды мерзімінен бұрын қайтаруға Банктің келісімі қолданылған немесе бұл Шартпен көзделген жағдайда. </w:t>
            </w:r>
          </w:p>
          <w:p w14:paraId="17891D99"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2.1.6. алынатын қызметтер бойынша даулы мәселелелер туындаған жағдайда Б</w:t>
            </w:r>
            <w:r>
              <w:rPr>
                <w:rFonts w:ascii="Times New Roman" w:eastAsiaTheme="minorHAnsi" w:hAnsi="Times New Roman"/>
                <w:color w:val="000000"/>
                <w:kern w:val="0"/>
                <w:sz w:val="24"/>
                <w:szCs w:val="24"/>
                <w:lang w:val="kk-KZ" w:bidi="ar-SA"/>
              </w:rPr>
              <w:t>анкке жазбаша түрде хабарласуға.</w:t>
            </w:r>
          </w:p>
          <w:p w14:paraId="024141BD"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2.1.7. Шарттың 3.1.7.-т. сәйкес Банктің оларды жақсарту тарапына Шарттың шарттарын өзгерту ұсынысымен хабарлама алған күннен бастап 14 (он төрт) күнтізбелік күн ішінде Шартпен көзделген тәртіпте өзгертулерден бас тартуға.</w:t>
            </w:r>
          </w:p>
          <w:p w14:paraId="1C83AA42"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2.1.8. Төмендегі жағдайларда, егер:</w:t>
            </w:r>
          </w:p>
          <w:p w14:paraId="02275B1B" w14:textId="77777777" w:rsidR="00EA5B18" w:rsidRPr="005A50F3" w:rsidRDefault="00EA5B18" w:rsidP="005A50F3">
            <w:pPr>
              <w:pStyle w:val="a7"/>
              <w:numPr>
                <w:ilvl w:val="0"/>
                <w:numId w:val="23"/>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Жеке қарыз бірнеше кепіл мәндерімен қамтамасыз етілген;</w:t>
            </w:r>
          </w:p>
          <w:p w14:paraId="3ADEDCF9" w14:textId="77777777" w:rsidR="00EA5B18" w:rsidRPr="005A50F3" w:rsidRDefault="00EA5B18" w:rsidP="005A50F3">
            <w:pPr>
              <w:pStyle w:val="a7"/>
              <w:numPr>
                <w:ilvl w:val="0"/>
                <w:numId w:val="23"/>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Қарыз алушы осы Шарт бойынша өзінің барлық міндеттемелерін уақытында орындаған;</w:t>
            </w:r>
          </w:p>
          <w:p w14:paraId="12CFFED9" w14:textId="77777777" w:rsidR="00EA5B18" w:rsidRPr="005A50F3" w:rsidRDefault="00EA5B18" w:rsidP="005A50F3">
            <w:pPr>
              <w:pStyle w:val="a7"/>
              <w:numPr>
                <w:ilvl w:val="0"/>
                <w:numId w:val="23"/>
              </w:numPr>
              <w:suppressAutoHyphens w:val="0"/>
              <w:autoSpaceDN/>
              <w:ind w:left="312" w:right="-57"/>
              <w:jc w:val="both"/>
              <w:textAlignment w:val="auto"/>
              <w:rPr>
                <w:rFonts w:eastAsiaTheme="minorHAnsi"/>
                <w:kern w:val="0"/>
                <w:lang w:val="kk-KZ" w:bidi="ar-SA"/>
              </w:rPr>
            </w:pPr>
            <w:r w:rsidRPr="005A50F3">
              <w:rPr>
                <w:rFonts w:eastAsiaTheme="minorHAnsi"/>
                <w:kern w:val="0"/>
                <w:lang w:val="kk-KZ" w:bidi="ar-SA"/>
              </w:rPr>
              <w:t xml:space="preserve">Қарыз алушы кепіл мәндерінің тәуелсіз бағалаушы белгілеген (айналым жасалған күнгі) барлық бағаларын ұсынды, бұл жағдайда осы Шарт бойынша міндеттемелер мөлшерінен  асып түсетін бөлігі бойынша Қарыз алушы Банкке кепіл Шарт(-тарын) бұзу туралы өтініш жасауға құқылы.   </w:t>
            </w:r>
          </w:p>
          <w:p w14:paraId="507092C3" w14:textId="77777777" w:rsidR="00EA5B18" w:rsidRPr="004A6EE8" w:rsidRDefault="00EA5B18" w:rsidP="00EA5B18">
            <w:pPr>
              <w:suppressAutoHyphens w:val="0"/>
              <w:autoSpaceDN/>
              <w:ind w:left="-79" w:right="-57"/>
              <w:jc w:val="both"/>
              <w:textAlignment w:val="auto"/>
              <w:rPr>
                <w:rFonts w:ascii="Times New Roman" w:eastAsiaTheme="minorHAnsi" w:hAnsi="Times New Roman"/>
                <w:spacing w:val="6"/>
                <w:kern w:val="0"/>
                <w:sz w:val="24"/>
                <w:szCs w:val="24"/>
                <w:lang w:val="kk-KZ" w:bidi="ar-SA"/>
              </w:rPr>
            </w:pPr>
            <w:r w:rsidRPr="004A6EE8">
              <w:rPr>
                <w:rFonts w:ascii="Times New Roman" w:eastAsiaTheme="minorHAnsi" w:hAnsi="Times New Roman"/>
                <w:kern w:val="0"/>
                <w:sz w:val="24"/>
                <w:szCs w:val="24"/>
                <w:lang w:val="kk-KZ" w:bidi="ar-SA"/>
              </w:rPr>
              <w:t>Банк Қарыз алушы жүгінген сәттен бастап 10 (он) жұмыс күні ішінде Банктің  кепіл саясатын реттеуші ішкі құжаттарының талаптары есебімен Кепіл Шарт(-тарын) бұзу туралы шаралар қабылдауға міндетті.</w:t>
            </w:r>
          </w:p>
          <w:p w14:paraId="09BB2B12"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Егер Қарыз алушымен ұсынылған қандай-да бір кепіл мәнінің бағасы Банкте нарықтық құнның анық еместігіне күмән тудырса, Банк оны анықтау үшін өз есебінен басқа тәуелсіз бағалаушыны тартуға құқылы. Бұл жағдайда тараптар Банкпен тартылған тәуелсіз бағалаушы берген бағаның шешуші баға болып табылатындығына келіседі.</w:t>
            </w:r>
          </w:p>
          <w:p w14:paraId="6C6FF80D"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Тараптар Банктің бұзылуға тиісті Қамтамасыз ету Шартын дербес таңдау жүргізуіне келіседі.  </w:t>
            </w:r>
          </w:p>
          <w:p w14:paraId="1E8BF280" w14:textId="77777777" w:rsidR="00EA5B18" w:rsidRPr="004119C7"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2.1.9. Жеке қарызды берген күннен бастап (Қарыз алушымен алынған Қарыз кәсіпкерлік қызметке байланысты болмаған шартта) 14 (он төрт) күнтізбелік күн ішінде оны нақты пайдалану уақытына тұрақсыздық және өзге айыппұл ықпалшараларын төлеместен Сыйақы төлеумен Жеке қ</w:t>
            </w:r>
            <w:r>
              <w:rPr>
                <w:rFonts w:ascii="Times New Roman" w:eastAsiaTheme="minorHAnsi" w:hAnsi="Times New Roman"/>
                <w:kern w:val="0"/>
                <w:sz w:val="24"/>
                <w:szCs w:val="24"/>
                <w:lang w:val="kk-KZ" w:bidi="ar-SA"/>
              </w:rPr>
              <w:t>арыздың бүкіл сомасын қайтаруға.</w:t>
            </w:r>
            <w:r w:rsidRPr="004A6EE8">
              <w:rPr>
                <w:rFonts w:ascii="Times New Roman" w:eastAsiaTheme="minorHAnsi" w:hAnsi="Times New Roman"/>
                <w:kern w:val="0"/>
                <w:sz w:val="24"/>
                <w:szCs w:val="24"/>
                <w:lang w:val="kk-KZ" w:bidi="ar-SA"/>
              </w:rPr>
              <w:t xml:space="preserve"> </w:t>
            </w:r>
          </w:p>
          <w:p w14:paraId="7440E29A" w14:textId="77777777" w:rsidR="006570DB" w:rsidRPr="004119C7" w:rsidRDefault="006570DB" w:rsidP="00EA5B18">
            <w:pPr>
              <w:suppressAutoHyphens w:val="0"/>
              <w:autoSpaceDN/>
              <w:ind w:left="-79" w:right="-57"/>
              <w:jc w:val="both"/>
              <w:textAlignment w:val="auto"/>
              <w:rPr>
                <w:rFonts w:ascii="Times New Roman" w:eastAsiaTheme="minorHAnsi" w:hAnsi="Times New Roman"/>
                <w:kern w:val="0"/>
                <w:sz w:val="24"/>
                <w:szCs w:val="24"/>
                <w:lang w:val="kk-KZ" w:bidi="ar-SA"/>
              </w:rPr>
            </w:pPr>
          </w:p>
          <w:p w14:paraId="1DFF98D5" w14:textId="77777777" w:rsidR="006570DB" w:rsidRPr="004119C7" w:rsidRDefault="006570DB" w:rsidP="00EA5B18">
            <w:pPr>
              <w:suppressAutoHyphens w:val="0"/>
              <w:autoSpaceDN/>
              <w:ind w:left="-79" w:right="-57"/>
              <w:jc w:val="both"/>
              <w:textAlignment w:val="auto"/>
              <w:rPr>
                <w:rFonts w:ascii="Times New Roman" w:eastAsiaTheme="minorHAnsi" w:hAnsi="Times New Roman"/>
                <w:kern w:val="0"/>
                <w:sz w:val="24"/>
                <w:szCs w:val="24"/>
                <w:lang w:val="kk-KZ" w:bidi="ar-SA"/>
              </w:rPr>
            </w:pPr>
          </w:p>
          <w:p w14:paraId="79E2E200"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2.1.10. жасасылған Шарттан туындайтын келіспеушіліктерді реттеу үшін Қазақстан Республикасының 1995 ж. 31-тамыздағы № 2444 «Қазақстан Республикасындағы банктер және банктік қызмет туралы» Заңына сәйкес банктік омбудсменге жазбаша жүгінуге.</w:t>
            </w:r>
          </w:p>
          <w:p w14:paraId="10052179"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2.1.11. міндеттемелерді орындау бойынша кешіктіру туындаған күннен бастап отыз күнтізбелік күн ішінде Банкке келуге және (немесе) Шартпен көзделген тәсілде жазбаша нысанда Шарттың  міндеттемелерін орындау бойынша кешіктірудің туындау себебі, табысы және оның өтініші Шарт бойынша Шарттың шарттарына өзгерту енгізуге себеп болған мәліметтерді қамтитын жазбаша өтініш ұсынуға, оның ішінде төмендегілерге байланысты:</w:t>
            </w:r>
          </w:p>
          <w:p w14:paraId="2FE1E205" w14:textId="77777777" w:rsidR="00EA5B18" w:rsidRPr="005A50F3" w:rsidRDefault="00EA5B18" w:rsidP="005A50F3">
            <w:pPr>
              <w:pStyle w:val="a7"/>
              <w:numPr>
                <w:ilvl w:val="0"/>
                <w:numId w:val="40"/>
              </w:numPr>
              <w:tabs>
                <w:tab w:val="left" w:pos="5529"/>
              </w:tabs>
              <w:suppressAutoHyphens w:val="0"/>
              <w:autoSpaceDN/>
              <w:ind w:right="-57"/>
              <w:contextualSpacing/>
              <w:jc w:val="both"/>
              <w:textAlignment w:val="auto"/>
              <w:rPr>
                <w:kern w:val="0"/>
                <w:lang w:val="kk-KZ" w:eastAsia="ru-RU" w:bidi="ar-SA"/>
              </w:rPr>
            </w:pPr>
            <w:r w:rsidRPr="005A50F3">
              <w:rPr>
                <w:color w:val="000000"/>
                <w:kern w:val="0"/>
                <w:lang w:val="kk-KZ" w:eastAsia="ru-RU" w:bidi="ar-SA"/>
              </w:rPr>
              <w:t xml:space="preserve">шарт бойынша Сыйақы мөлшерлемесінің азаюы тарапына өзгеруі;  </w:t>
            </w:r>
          </w:p>
          <w:p w14:paraId="07A8A31A" w14:textId="77777777" w:rsidR="00EA5B18" w:rsidRPr="005A50F3" w:rsidRDefault="00EA5B18" w:rsidP="005A50F3">
            <w:pPr>
              <w:pStyle w:val="a7"/>
              <w:numPr>
                <w:ilvl w:val="0"/>
                <w:numId w:val="40"/>
              </w:numPr>
              <w:tabs>
                <w:tab w:val="left" w:pos="5529"/>
              </w:tabs>
              <w:suppressAutoHyphens w:val="0"/>
              <w:autoSpaceDN/>
              <w:ind w:right="-57"/>
              <w:contextualSpacing/>
              <w:jc w:val="both"/>
              <w:textAlignment w:val="auto"/>
              <w:rPr>
                <w:kern w:val="0"/>
                <w:lang w:val="kk-KZ" w:eastAsia="ru-RU" w:bidi="ar-SA"/>
              </w:rPr>
            </w:pPr>
            <w:r w:rsidRPr="005A50F3">
              <w:rPr>
                <w:color w:val="000000"/>
                <w:kern w:val="0"/>
                <w:lang w:val="kk-KZ" w:eastAsia="ru-RU" w:bidi="ar-SA"/>
              </w:rPr>
              <w:t>негізгі қарыз және Сыйақы бойынша төлемді ұзарту;</w:t>
            </w:r>
          </w:p>
          <w:p w14:paraId="6B85C248" w14:textId="77777777" w:rsidR="00EA5B18" w:rsidRPr="005A50F3" w:rsidRDefault="00EA5B18" w:rsidP="005A50F3">
            <w:pPr>
              <w:pStyle w:val="a7"/>
              <w:numPr>
                <w:ilvl w:val="0"/>
                <w:numId w:val="40"/>
              </w:numPr>
              <w:tabs>
                <w:tab w:val="left" w:pos="5529"/>
              </w:tabs>
              <w:suppressAutoHyphens w:val="0"/>
              <w:autoSpaceDN/>
              <w:ind w:right="-57"/>
              <w:contextualSpacing/>
              <w:jc w:val="both"/>
              <w:textAlignment w:val="auto"/>
              <w:rPr>
                <w:kern w:val="0"/>
                <w:lang w:val="kk-KZ" w:eastAsia="ru-RU" w:bidi="ar-SA"/>
              </w:rPr>
            </w:pPr>
            <w:r w:rsidRPr="005A50F3">
              <w:rPr>
                <w:color w:val="000000"/>
                <w:kern w:val="0"/>
                <w:lang w:val="kk-KZ" w:eastAsia="ru-RU" w:bidi="ar-SA"/>
              </w:rPr>
              <w:t>берешекті өтеуді немесе берешек кезектілігін өзгерту, оның ішінде басымдық тәртіпте Негізгі қарызды өтеуді;</w:t>
            </w:r>
          </w:p>
          <w:p w14:paraId="057B39F3" w14:textId="77777777" w:rsidR="00EA5B18" w:rsidRPr="005A50F3" w:rsidRDefault="00EA5B18" w:rsidP="005A50F3">
            <w:pPr>
              <w:pStyle w:val="a7"/>
              <w:numPr>
                <w:ilvl w:val="0"/>
                <w:numId w:val="40"/>
              </w:numPr>
              <w:shd w:val="clear" w:color="auto" w:fill="FFFFFF" w:themeFill="background1"/>
              <w:tabs>
                <w:tab w:val="left" w:pos="5529"/>
              </w:tabs>
              <w:suppressAutoHyphens w:val="0"/>
              <w:autoSpaceDN/>
              <w:ind w:right="-57"/>
              <w:contextualSpacing/>
              <w:jc w:val="both"/>
              <w:textAlignment w:val="auto"/>
              <w:rPr>
                <w:kern w:val="0"/>
                <w:lang w:eastAsia="ru-RU" w:bidi="ar-SA"/>
              </w:rPr>
            </w:pPr>
            <w:r w:rsidRPr="005A50F3">
              <w:rPr>
                <w:color w:val="000000"/>
                <w:kern w:val="0"/>
                <w:lang w:val="kk-KZ" w:eastAsia="ru-RU" w:bidi="ar-SA"/>
              </w:rPr>
              <w:t>банктік қарыз мерзімін өзгертуге</w:t>
            </w:r>
            <w:r w:rsidRPr="005A50F3">
              <w:rPr>
                <w:color w:val="000000"/>
                <w:kern w:val="0"/>
                <w:lang w:eastAsia="ru-RU" w:bidi="ar-SA"/>
              </w:rPr>
              <w:t>;</w:t>
            </w:r>
          </w:p>
          <w:p w14:paraId="636AC111" w14:textId="77777777" w:rsidR="00EA5B18" w:rsidRPr="005A50F3" w:rsidRDefault="00EA5B18" w:rsidP="005A50F3">
            <w:pPr>
              <w:pStyle w:val="a7"/>
              <w:numPr>
                <w:ilvl w:val="0"/>
                <w:numId w:val="40"/>
              </w:numPr>
              <w:shd w:val="clear" w:color="auto" w:fill="FFFFFF" w:themeFill="background1"/>
              <w:tabs>
                <w:tab w:val="left" w:pos="5529"/>
              </w:tabs>
              <w:suppressAutoHyphens w:val="0"/>
              <w:autoSpaceDN/>
              <w:ind w:right="-57"/>
              <w:contextualSpacing/>
              <w:jc w:val="both"/>
              <w:textAlignment w:val="auto"/>
              <w:rPr>
                <w:kern w:val="0"/>
                <w:lang w:eastAsia="ru-RU" w:bidi="ar-SA"/>
              </w:rPr>
            </w:pPr>
            <w:r w:rsidRPr="005A50F3">
              <w:rPr>
                <w:color w:val="000000"/>
                <w:kern w:val="0"/>
                <w:lang w:val="kk-KZ" w:eastAsia="ru-RU" w:bidi="ar-SA"/>
              </w:rPr>
              <w:t>кешіктірілген Негізгі борыш және (немесе) сыйақыны кешіру, тұрақсыздықты (айыппұлды, өсімпұлды), комиссияларды және банктік қарызға қызмет көрсетуге байланысты басқа да төлемдерді жоюға;</w:t>
            </w:r>
          </w:p>
          <w:p w14:paraId="117DA64F" w14:textId="77777777" w:rsidR="00EA5B18" w:rsidRPr="005A50F3" w:rsidRDefault="00EA5B18" w:rsidP="005A50F3">
            <w:pPr>
              <w:pStyle w:val="a7"/>
              <w:numPr>
                <w:ilvl w:val="0"/>
                <w:numId w:val="40"/>
              </w:numPr>
              <w:shd w:val="clear" w:color="auto" w:fill="FFFFFF" w:themeFill="background1"/>
              <w:suppressAutoHyphens w:val="0"/>
              <w:autoSpaceDN/>
              <w:ind w:right="-57"/>
              <w:contextualSpacing/>
              <w:jc w:val="both"/>
              <w:textAlignment w:val="auto"/>
              <w:rPr>
                <w:kern w:val="0"/>
                <w:lang w:val="kk-KZ" w:eastAsia="ru-RU" w:bidi="ar-SA"/>
              </w:rPr>
            </w:pPr>
            <w:r w:rsidRPr="005A50F3">
              <w:rPr>
                <w:color w:val="000000"/>
                <w:kern w:val="0"/>
                <w:lang w:val="kk-KZ" w:eastAsia="ru-RU" w:bidi="ar-SA"/>
              </w:rPr>
              <w:t>Қазақстан Республикасының «Жылжымайтын мүліктің ипотекасы туралы» Заңының 20-1-бабымен көзделген тәртіпте кепіл берушінің ипотека мәні болып табылатын жылжымайтын мүлікті өз бетінше сатуына;</w:t>
            </w:r>
          </w:p>
          <w:p w14:paraId="1C61E537" w14:textId="77777777" w:rsidR="00EA5B18" w:rsidRPr="005A50F3" w:rsidRDefault="00EA5B18" w:rsidP="005A50F3">
            <w:pPr>
              <w:pStyle w:val="a7"/>
              <w:numPr>
                <w:ilvl w:val="0"/>
                <w:numId w:val="40"/>
              </w:numPr>
              <w:shd w:val="clear" w:color="auto" w:fill="FFFFFF" w:themeFill="background1"/>
              <w:suppressAutoHyphens w:val="0"/>
              <w:autoSpaceDN/>
              <w:spacing w:before="120" w:after="120"/>
              <w:ind w:right="-57"/>
              <w:contextualSpacing/>
              <w:jc w:val="both"/>
              <w:textAlignment w:val="auto"/>
              <w:rPr>
                <w:kern w:val="0"/>
                <w:lang w:val="kk-KZ" w:eastAsia="ru-RU" w:bidi="ar-SA"/>
              </w:rPr>
            </w:pPr>
            <w:r w:rsidRPr="005A50F3">
              <w:rPr>
                <w:color w:val="000000"/>
                <w:kern w:val="0"/>
                <w:lang w:val="kk-KZ" w:eastAsia="ru-RU" w:bidi="ar-SA"/>
              </w:rPr>
              <w:t>кепіл мүлкін банкке беру жолымен шарт бойынша міндеттемелерді орындаудың орнына кепілақы (отступной) ұсынуға;</w:t>
            </w:r>
          </w:p>
          <w:p w14:paraId="72A33184" w14:textId="77777777" w:rsidR="00EA5B18" w:rsidRPr="005A50F3" w:rsidRDefault="00EA5B18" w:rsidP="005A50F3">
            <w:pPr>
              <w:pStyle w:val="a7"/>
              <w:numPr>
                <w:ilvl w:val="0"/>
                <w:numId w:val="40"/>
              </w:numPr>
              <w:shd w:val="clear" w:color="auto" w:fill="FFFFFF" w:themeFill="background1"/>
              <w:suppressAutoHyphens w:val="0"/>
              <w:autoSpaceDN/>
              <w:ind w:right="-57"/>
              <w:contextualSpacing/>
              <w:jc w:val="both"/>
              <w:textAlignment w:val="auto"/>
              <w:rPr>
                <w:kern w:val="0"/>
                <w:lang w:val="kk-KZ" w:eastAsia="ru-RU" w:bidi="ar-SA"/>
              </w:rPr>
            </w:pPr>
            <w:r w:rsidRPr="005A50F3">
              <w:rPr>
                <w:color w:val="000000"/>
                <w:kern w:val="0"/>
                <w:lang w:val="kk-KZ" w:eastAsia="ru-RU" w:bidi="ar-SA"/>
              </w:rPr>
              <w:t>сатып алушыға шарт бойынша міндеттемелерді бере отырып ипотека мәні болып табылатын жылжымайтын мүлікті сатуға.</w:t>
            </w:r>
          </w:p>
          <w:p w14:paraId="5BEF1FD5" w14:textId="7C1D29F5" w:rsidR="00EA5B18" w:rsidRPr="004A6EE8" w:rsidRDefault="00EA5B18" w:rsidP="006570DB">
            <w:pPr>
              <w:shd w:val="clear" w:color="auto" w:fill="FFFFFF" w:themeFill="background1"/>
              <w:suppressAutoHyphens w:val="0"/>
              <w:autoSpaceDN/>
              <w:ind w:left="-79" w:right="-57"/>
              <w:contextualSpacing/>
              <w:jc w:val="both"/>
              <w:textAlignment w:val="auto"/>
              <w:rPr>
                <w:rFonts w:ascii="Times New Roman" w:eastAsiaTheme="minorHAnsi" w:hAnsi="Times New Roman"/>
                <w:b/>
                <w:kern w:val="0"/>
                <w:sz w:val="24"/>
                <w:szCs w:val="24"/>
                <w:lang w:val="kk-KZ" w:bidi="ar-SA"/>
              </w:rPr>
            </w:pPr>
            <w:r w:rsidRPr="00B801C4">
              <w:rPr>
                <w:rFonts w:ascii="Times New Roman" w:eastAsia="Times New Roman" w:hAnsi="Times New Roman"/>
                <w:color w:val="000000"/>
                <w:kern w:val="0"/>
                <w:sz w:val="24"/>
                <w:szCs w:val="24"/>
                <w:lang w:val="kk-KZ" w:eastAsia="ru-RU" w:bidi="ar-SA"/>
              </w:rPr>
              <w:t xml:space="preserve"> </w:t>
            </w:r>
            <w:r w:rsidRPr="004A6EE8">
              <w:rPr>
                <w:rFonts w:ascii="Times New Roman" w:eastAsiaTheme="minorHAnsi" w:hAnsi="Times New Roman"/>
                <w:b/>
                <w:kern w:val="0"/>
                <w:sz w:val="24"/>
                <w:szCs w:val="24"/>
                <w:lang w:val="kk-KZ" w:bidi="ar-SA"/>
              </w:rPr>
              <w:t>2.2. Қарыз алушы міндеттенеді:</w:t>
            </w:r>
          </w:p>
          <w:p w14:paraId="7FA52895"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2.2.1. осы Шарттың шарттарына сәйкес Негізгі қарыз сомасын қайтару  және Сыйақы төлемі есебіне Банкке уақытында</w:t>
            </w:r>
            <w:r>
              <w:rPr>
                <w:rFonts w:ascii="Times New Roman" w:eastAsiaTheme="minorHAnsi" w:hAnsi="Times New Roman"/>
                <w:kern w:val="0"/>
                <w:sz w:val="24"/>
                <w:szCs w:val="24"/>
                <w:lang w:val="kk-KZ" w:bidi="ar-SA"/>
              </w:rPr>
              <w:t xml:space="preserve"> және толық көлемде төлеуге.</w:t>
            </w:r>
          </w:p>
          <w:p w14:paraId="7E12E625" w14:textId="77777777" w:rsidR="00EA5B18" w:rsidRPr="00B83949"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2.2.2. Жеке қарызды </w:t>
            </w:r>
            <w:r>
              <w:rPr>
                <w:rFonts w:ascii="Times New Roman" w:eastAsiaTheme="minorHAnsi" w:hAnsi="Times New Roman"/>
                <w:kern w:val="0"/>
                <w:sz w:val="24"/>
                <w:szCs w:val="24"/>
                <w:lang w:val="kk-KZ" w:bidi="ar-SA"/>
              </w:rPr>
              <w:t>Өтініште</w:t>
            </w:r>
            <w:r w:rsidRPr="004A6EE8">
              <w:rPr>
                <w:rFonts w:ascii="Times New Roman" w:eastAsiaTheme="minorHAnsi" w:hAnsi="Times New Roman"/>
                <w:kern w:val="0"/>
                <w:sz w:val="24"/>
                <w:szCs w:val="24"/>
                <w:lang w:val="kk-KZ" w:bidi="ar-SA"/>
              </w:rPr>
              <w:t xml:space="preserve"> көрсеті</w:t>
            </w:r>
            <w:r>
              <w:rPr>
                <w:rFonts w:ascii="Times New Roman" w:eastAsiaTheme="minorHAnsi" w:hAnsi="Times New Roman"/>
                <w:kern w:val="0"/>
                <w:sz w:val="24"/>
                <w:szCs w:val="24"/>
                <w:lang w:val="kk-KZ" w:bidi="ar-SA"/>
              </w:rPr>
              <w:t>лген мақсаттарға ғана пайдалану</w:t>
            </w:r>
            <w:r w:rsidRPr="00B83949">
              <w:rPr>
                <w:rFonts w:ascii="Times New Roman" w:eastAsiaTheme="minorHAnsi" w:hAnsi="Times New Roman"/>
                <w:kern w:val="0"/>
                <w:sz w:val="24"/>
                <w:szCs w:val="24"/>
                <w:lang w:val="kk-KZ" w:bidi="ar-SA"/>
              </w:rPr>
              <w:t>. Қарыз қаражатын нысаналы пайдалануды өзгертуге жол берілмейді.</w:t>
            </w:r>
          </w:p>
          <w:p w14:paraId="361409C3"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16"/>
                <w:szCs w:val="16"/>
                <w:lang w:val="kk-KZ" w:bidi="ar-SA"/>
              </w:rPr>
            </w:pPr>
            <w:r w:rsidRPr="004A6EE8">
              <w:rPr>
                <w:rFonts w:ascii="Times New Roman" w:eastAsiaTheme="minorHAnsi" w:hAnsi="Times New Roman"/>
                <w:kern w:val="0"/>
                <w:sz w:val="24"/>
                <w:szCs w:val="24"/>
                <w:lang w:val="kk-KZ" w:bidi="ar-SA"/>
              </w:rPr>
              <w:t xml:space="preserve">2.2.3. </w:t>
            </w:r>
            <w:r w:rsidRPr="00911FE1">
              <w:rPr>
                <w:rFonts w:ascii="Times New Roman" w:eastAsiaTheme="minorHAnsi" w:hAnsi="Times New Roman"/>
                <w:kern w:val="0"/>
                <w:sz w:val="24"/>
                <w:szCs w:val="24"/>
                <w:lang w:val="kk-KZ" w:bidi="ar-SA"/>
              </w:rPr>
              <w:t>Қарыз алушының осы Шарт бойынша міндеттемелерді бұзуына не орындамауына байланысты Банк шеккен шығыстарды осындай талапта көрсетілген мерзімде және тәртіппен төлеу</w:t>
            </w:r>
            <w:r>
              <w:rPr>
                <w:rFonts w:ascii="Times New Roman" w:eastAsiaTheme="minorHAnsi" w:hAnsi="Times New Roman"/>
                <w:kern w:val="0"/>
                <w:sz w:val="24"/>
                <w:szCs w:val="24"/>
                <w:lang w:val="kk-KZ" w:bidi="ar-SA"/>
              </w:rPr>
              <w:t>.</w:t>
            </w:r>
          </w:p>
          <w:p w14:paraId="39C73C1B"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2.2.4. </w:t>
            </w:r>
            <w:r w:rsidRPr="00911FE1">
              <w:rPr>
                <w:rFonts w:ascii="Times New Roman" w:eastAsiaTheme="minorHAnsi" w:hAnsi="Times New Roman"/>
                <w:kern w:val="0"/>
                <w:sz w:val="24"/>
                <w:szCs w:val="24"/>
                <w:lang w:val="kk-KZ" w:bidi="ar-SA"/>
              </w:rPr>
              <w:t>Банкке қарыз беруге және оған қызмет көрсетуге байланысты алынуға жататын комиссиялар мен өзге де төлемдерді Өтініште көзделген және</w:t>
            </w:r>
            <w:r>
              <w:rPr>
                <w:rFonts w:ascii="Times New Roman" w:eastAsiaTheme="minorHAnsi" w:hAnsi="Times New Roman"/>
                <w:kern w:val="0"/>
                <w:sz w:val="24"/>
                <w:szCs w:val="24"/>
                <w:lang w:val="kk-KZ" w:bidi="ar-SA"/>
              </w:rPr>
              <w:t xml:space="preserve"> айқындалатын мөлшерде төлеу</w:t>
            </w:r>
            <w:r w:rsidRPr="004A6EE8">
              <w:rPr>
                <w:rFonts w:ascii="Times New Roman" w:eastAsiaTheme="minorHAnsi" w:hAnsi="Times New Roman"/>
                <w:kern w:val="0"/>
                <w:sz w:val="24"/>
                <w:szCs w:val="24"/>
                <w:lang w:val="kk-KZ" w:bidi="ar-SA"/>
              </w:rPr>
              <w:t xml:space="preserve">.   </w:t>
            </w:r>
          </w:p>
          <w:p w14:paraId="2B59AF7A"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2.2.5. Жеке қарызды алғанға дейін</w:t>
            </w:r>
            <w:r>
              <w:rPr>
                <w:rFonts w:ascii="Times New Roman" w:eastAsiaTheme="minorHAnsi" w:hAnsi="Times New Roman"/>
                <w:kern w:val="0"/>
                <w:sz w:val="24"/>
                <w:szCs w:val="24"/>
                <w:lang w:val="kk-KZ" w:bidi="ar-SA"/>
              </w:rPr>
              <w:t>/кейін</w:t>
            </w:r>
            <w:r w:rsidRPr="004A6EE8">
              <w:rPr>
                <w:rFonts w:ascii="Times New Roman" w:eastAsiaTheme="minorHAnsi" w:hAnsi="Times New Roman"/>
                <w:kern w:val="0"/>
                <w:sz w:val="24"/>
                <w:szCs w:val="24"/>
                <w:lang w:val="kk-KZ" w:bidi="ar-SA"/>
              </w:rPr>
              <w:t>:</w:t>
            </w:r>
          </w:p>
          <w:p w14:paraId="2AADA2BB" w14:textId="77777777" w:rsidR="00EA5B18" w:rsidRPr="005A50F3" w:rsidRDefault="00EA5B18" w:rsidP="005A50F3">
            <w:pPr>
              <w:pStyle w:val="a7"/>
              <w:numPr>
                <w:ilvl w:val="0"/>
                <w:numId w:val="41"/>
              </w:numPr>
              <w:suppressAutoHyphens w:val="0"/>
              <w:autoSpaceDN/>
              <w:ind w:right="-57"/>
              <w:jc w:val="both"/>
              <w:textAlignment w:val="auto"/>
              <w:rPr>
                <w:rFonts w:eastAsiaTheme="minorHAnsi"/>
                <w:kern w:val="0"/>
                <w:lang w:val="kk-KZ" w:bidi="ar-SA"/>
              </w:rPr>
            </w:pPr>
            <w:r w:rsidRPr="005A50F3">
              <w:rPr>
                <w:rFonts w:eastAsiaTheme="minorHAnsi"/>
                <w:kern w:val="0"/>
                <w:lang w:val="kk-KZ" w:bidi="ar-SA"/>
              </w:rPr>
              <w:t>мемлекеттік уәкілетті органдарда Қамтамасыз ету Шарттарын тіркеуді дербес және өз есебінен жүргізуге;</w:t>
            </w:r>
          </w:p>
          <w:p w14:paraId="62489761" w14:textId="77777777" w:rsidR="00EA5B18" w:rsidRPr="005A50F3" w:rsidRDefault="00EA5B18" w:rsidP="005A50F3">
            <w:pPr>
              <w:pStyle w:val="a7"/>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57"/>
              <w:jc w:val="both"/>
              <w:textAlignment w:val="auto"/>
              <w:rPr>
                <w:kern w:val="0"/>
                <w:lang w:val="kk-KZ" w:eastAsia="ru-RU" w:bidi="ar-SA"/>
              </w:rPr>
            </w:pPr>
            <w:r w:rsidRPr="005A50F3">
              <w:rPr>
                <w:kern w:val="0"/>
                <w:lang w:val="kk-KZ" w:eastAsia="ru-RU" w:bidi="ar-SA"/>
              </w:rPr>
              <w:t>қажет болған жағдайда</w:t>
            </w:r>
            <w:r w:rsidRPr="005A50F3">
              <w:rPr>
                <w:rFonts w:ascii="Courier New" w:hAnsi="Courier New" w:cs="Courier New"/>
                <w:kern w:val="0"/>
                <w:szCs w:val="20"/>
                <w:lang w:val="kk-KZ" w:eastAsia="ru-RU" w:bidi="ar-SA"/>
              </w:rPr>
              <w:t xml:space="preserve"> </w:t>
            </w:r>
            <w:r w:rsidRPr="005A50F3">
              <w:rPr>
                <w:kern w:val="0"/>
                <w:lang w:val="kk-KZ" w:eastAsia="ru-RU" w:bidi="ar-SA"/>
              </w:rPr>
              <w:t>Банкке Қамтамасыз ету Шарттары бойынша кепіл мәніне барлық құқық белгілеуші құжаттарды ұсынуға (тіркелген Қамтамасыз ету Шарттарын және қажетті келісімдерді және уәкілетті органдардың шешімдерін қоса);</w:t>
            </w:r>
          </w:p>
          <w:p w14:paraId="15E44DF7"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2.2.6. Банктің алдын-ала жазбаша келісімінсіз Кепіл шарттарын жасаспауға немесе өзгедей тәсілде өзінің активтеріне, мүлкіне, қазіргі және болашақтағы табысына қатысты қандай-да бір ауыртпалықтар жасауға, өзге қарыздар алмауға, қарыз, кепіл ұсынбауға, осы Шарттың әрекет етуі мерзімі ішінде ұқсас заңды негіз</w:t>
            </w:r>
            <w:r>
              <w:rPr>
                <w:rFonts w:ascii="Times New Roman" w:eastAsiaTheme="minorHAnsi" w:hAnsi="Times New Roman"/>
                <w:kern w:val="0"/>
                <w:sz w:val="24"/>
                <w:szCs w:val="24"/>
                <w:lang w:val="kk-KZ" w:bidi="ar-SA"/>
              </w:rPr>
              <w:t>де өзге де мәмілелер жасаспауға.</w:t>
            </w:r>
            <w:r w:rsidRPr="004A6EE8">
              <w:rPr>
                <w:rFonts w:ascii="Times New Roman" w:eastAsiaTheme="minorHAnsi" w:hAnsi="Times New Roman"/>
                <w:kern w:val="0"/>
                <w:sz w:val="24"/>
                <w:szCs w:val="24"/>
                <w:lang w:val="kk-KZ" w:bidi="ar-SA"/>
              </w:rPr>
              <w:t xml:space="preserve"> </w:t>
            </w:r>
          </w:p>
          <w:p w14:paraId="728FBB85"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2.2.</w:t>
            </w:r>
            <w:r>
              <w:rPr>
                <w:rFonts w:ascii="Times New Roman" w:eastAsiaTheme="minorHAnsi" w:hAnsi="Times New Roman"/>
                <w:kern w:val="0"/>
                <w:sz w:val="24"/>
                <w:szCs w:val="24"/>
                <w:lang w:val="kk-KZ" w:bidi="ar-SA"/>
              </w:rPr>
              <w:t>7</w:t>
            </w:r>
            <w:r w:rsidRPr="004A6EE8">
              <w:rPr>
                <w:rFonts w:ascii="Times New Roman" w:eastAsiaTheme="minorHAnsi" w:hAnsi="Times New Roman"/>
                <w:kern w:val="0"/>
                <w:sz w:val="24"/>
                <w:szCs w:val="24"/>
                <w:lang w:val="kk-KZ" w:bidi="ar-SA"/>
              </w:rPr>
              <w:t>. банктік деректемелері, сондай-ақ заңды немесе пошталық мекенжайы және сауалнамада көрсетілген басқа да мәліметтері өзгерген жағдайда жаңа мәліметтерді 5 (бес) жұмыс күні і</w:t>
            </w:r>
            <w:r>
              <w:rPr>
                <w:rFonts w:ascii="Times New Roman" w:eastAsiaTheme="minorHAnsi" w:hAnsi="Times New Roman"/>
                <w:kern w:val="0"/>
                <w:sz w:val="24"/>
                <w:szCs w:val="24"/>
                <w:lang w:val="kk-KZ" w:bidi="ar-SA"/>
              </w:rPr>
              <w:t>шінде Банкке жазбаша хабарлауға.</w:t>
            </w:r>
          </w:p>
          <w:p w14:paraId="0F19BF67"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2.2.</w:t>
            </w:r>
            <w:r>
              <w:rPr>
                <w:rFonts w:ascii="Times New Roman" w:eastAsiaTheme="minorHAnsi" w:hAnsi="Times New Roman"/>
                <w:kern w:val="0"/>
                <w:sz w:val="24"/>
                <w:szCs w:val="24"/>
                <w:lang w:val="kk-KZ" w:bidi="ar-SA"/>
              </w:rPr>
              <w:t>8</w:t>
            </w:r>
            <w:r w:rsidRPr="004A6EE8">
              <w:rPr>
                <w:rFonts w:ascii="Times New Roman" w:eastAsiaTheme="minorHAnsi" w:hAnsi="Times New Roman"/>
                <w:kern w:val="0"/>
                <w:sz w:val="24"/>
                <w:szCs w:val="24"/>
                <w:lang w:val="kk-KZ" w:bidi="ar-SA"/>
              </w:rPr>
              <w:t>. Қарызды (немесе оның бөлігін) уақытында қайтармаған және/немесе Сыйақыны төлемеген жағдайда Банкке осы Шартты 1.</w:t>
            </w:r>
            <w:r>
              <w:rPr>
                <w:rFonts w:ascii="Times New Roman" w:eastAsiaTheme="minorHAnsi" w:hAnsi="Times New Roman"/>
                <w:kern w:val="0"/>
                <w:sz w:val="24"/>
                <w:szCs w:val="24"/>
                <w:lang w:val="kk-KZ" w:bidi="ar-SA"/>
              </w:rPr>
              <w:t>7</w:t>
            </w:r>
            <w:r w:rsidRPr="004A6EE8">
              <w:rPr>
                <w:rFonts w:ascii="Times New Roman" w:eastAsiaTheme="minorHAnsi" w:hAnsi="Times New Roman"/>
                <w:kern w:val="0"/>
                <w:sz w:val="24"/>
                <w:szCs w:val="24"/>
                <w:lang w:val="kk-KZ" w:bidi="ar-SA"/>
              </w:rPr>
              <w:t>.-тармағының шарттарымен бе</w:t>
            </w:r>
            <w:r>
              <w:rPr>
                <w:rFonts w:ascii="Times New Roman" w:eastAsiaTheme="minorHAnsi" w:hAnsi="Times New Roman"/>
                <w:kern w:val="0"/>
                <w:sz w:val="24"/>
                <w:szCs w:val="24"/>
                <w:lang w:val="kk-KZ" w:bidi="ar-SA"/>
              </w:rPr>
              <w:t>лгіленген мөлшерде өсім төлеуге.</w:t>
            </w:r>
          </w:p>
          <w:p w14:paraId="69D07D0D"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sidRPr="004A6EE8">
              <w:rPr>
                <w:rFonts w:ascii="Times New Roman" w:eastAsiaTheme="minorHAnsi" w:hAnsi="Times New Roman"/>
                <w:kern w:val="0"/>
                <w:sz w:val="24"/>
                <w:szCs w:val="24"/>
                <w:lang w:val="kk-KZ" w:bidi="ar-SA"/>
              </w:rPr>
              <w:t>2.2.</w:t>
            </w:r>
            <w:r>
              <w:rPr>
                <w:rFonts w:ascii="Times New Roman" w:eastAsiaTheme="minorHAnsi" w:hAnsi="Times New Roman"/>
                <w:kern w:val="0"/>
                <w:sz w:val="24"/>
                <w:szCs w:val="24"/>
                <w:lang w:val="kk-KZ" w:bidi="ar-SA"/>
              </w:rPr>
              <w:t>9</w:t>
            </w:r>
            <w:r w:rsidRPr="004A6EE8">
              <w:rPr>
                <w:rFonts w:ascii="Times New Roman" w:eastAsiaTheme="minorHAnsi" w:hAnsi="Times New Roman"/>
                <w:kern w:val="0"/>
                <w:sz w:val="24"/>
                <w:szCs w:val="24"/>
                <w:lang w:val="kk-KZ" w:bidi="ar-SA"/>
              </w:rPr>
              <w:t>. Негізгі қарыздың мақсатты пайдаланылуын тексеру үшін Банкпен көрсетілген мерзімде және көлемде, сұралған құжатты Банкке ұсынуға. Тараптар Қарыз алушының осы тармақшадағы Банктің талабын орындамауы Негізгі қарызды мақсатсыз пайдаланғанын растаушы құжат болып табылатындығына келісті.</w:t>
            </w:r>
          </w:p>
          <w:p w14:paraId="7E5A431F"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sidRPr="004A6EE8">
              <w:rPr>
                <w:rFonts w:ascii="Times New Roman" w:eastAsiaTheme="minorHAnsi" w:hAnsi="Times New Roman"/>
                <w:kern w:val="0"/>
                <w:sz w:val="24"/>
                <w:szCs w:val="24"/>
                <w:lang w:val="kk-KZ" w:bidi="ar-SA"/>
              </w:rPr>
              <w:t>2.2.1</w:t>
            </w:r>
            <w:r>
              <w:rPr>
                <w:rFonts w:ascii="Times New Roman" w:eastAsiaTheme="minorHAnsi" w:hAnsi="Times New Roman"/>
                <w:kern w:val="0"/>
                <w:sz w:val="24"/>
                <w:szCs w:val="24"/>
                <w:lang w:val="kk-KZ" w:bidi="ar-SA"/>
              </w:rPr>
              <w:t>0</w:t>
            </w:r>
            <w:r w:rsidRPr="004A6EE8">
              <w:rPr>
                <w:rFonts w:ascii="Times New Roman" w:eastAsiaTheme="minorHAnsi" w:hAnsi="Times New Roman"/>
                <w:kern w:val="0"/>
                <w:sz w:val="24"/>
                <w:szCs w:val="24"/>
                <w:lang w:val="kk-KZ" w:bidi="ar-SA"/>
              </w:rPr>
              <w:t xml:space="preserve">. </w:t>
            </w:r>
            <w:r w:rsidRPr="004A6EE8">
              <w:rPr>
                <w:rFonts w:ascii="Times New Roman" w:eastAsiaTheme="minorHAnsi" w:hAnsi="Times New Roman"/>
                <w:color w:val="000000"/>
                <w:kern w:val="0"/>
                <w:sz w:val="24"/>
                <w:szCs w:val="24"/>
                <w:lang w:val="kk-KZ" w:bidi="ar-SA"/>
              </w:rPr>
              <w:t xml:space="preserve">Банк қызметкерлерінің талап етуі бойынша кредиттік досьені тиісті түрде қалыптастыру үшін олар сұраған құжаттарды </w:t>
            </w:r>
            <w:r>
              <w:rPr>
                <w:rFonts w:ascii="Times New Roman" w:eastAsiaTheme="minorHAnsi" w:hAnsi="Times New Roman"/>
                <w:color w:val="000000"/>
                <w:kern w:val="0"/>
                <w:sz w:val="24"/>
                <w:szCs w:val="24"/>
                <w:lang w:val="kk-KZ" w:bidi="ar-SA"/>
              </w:rPr>
              <w:t>Банк белгілеген мерзімде беруге.</w:t>
            </w:r>
          </w:p>
          <w:p w14:paraId="67CDEF93"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sidRPr="004A6EE8">
              <w:rPr>
                <w:rFonts w:ascii="Times New Roman" w:eastAsiaTheme="minorHAnsi" w:hAnsi="Times New Roman"/>
                <w:kern w:val="0"/>
                <w:sz w:val="24"/>
                <w:szCs w:val="24"/>
                <w:lang w:val="kk-KZ" w:bidi="ar-SA"/>
              </w:rPr>
              <w:t>2.2.1</w:t>
            </w:r>
            <w:r>
              <w:rPr>
                <w:rFonts w:ascii="Times New Roman" w:eastAsiaTheme="minorHAnsi" w:hAnsi="Times New Roman"/>
                <w:kern w:val="0"/>
                <w:sz w:val="24"/>
                <w:szCs w:val="24"/>
                <w:lang w:val="kk-KZ" w:bidi="ar-SA"/>
              </w:rPr>
              <w:t>1</w:t>
            </w:r>
            <w:r w:rsidRPr="004A6EE8">
              <w:rPr>
                <w:rFonts w:ascii="Times New Roman" w:eastAsiaTheme="minorHAnsi" w:hAnsi="Times New Roman"/>
                <w:kern w:val="0"/>
                <w:sz w:val="24"/>
                <w:szCs w:val="24"/>
                <w:lang w:val="kk-KZ" w:bidi="ar-SA"/>
              </w:rPr>
              <w:t>. осы Шарт бойынша Банк құқық талаптарын үшінші тұлғаларға тапсырған жағдайда (оның ішінде және Қамтамасыз ету Шарттары бойынша) осы құқықтарды  тапсыру үшін Банкпен белгіленген мерзімде және шарттарда барлық</w:t>
            </w:r>
            <w:r>
              <w:rPr>
                <w:rFonts w:ascii="Times New Roman" w:eastAsiaTheme="minorHAnsi" w:hAnsi="Times New Roman"/>
                <w:kern w:val="0"/>
                <w:sz w:val="24"/>
                <w:szCs w:val="24"/>
                <w:lang w:val="kk-KZ" w:bidi="ar-SA"/>
              </w:rPr>
              <w:t xml:space="preserve"> қажетті әрекеттерді жүргізуге.</w:t>
            </w:r>
          </w:p>
          <w:p w14:paraId="626CC938"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sidRPr="004A6EE8">
              <w:rPr>
                <w:rFonts w:ascii="Times New Roman" w:eastAsiaTheme="minorHAnsi" w:hAnsi="Times New Roman"/>
                <w:kern w:val="0"/>
                <w:sz w:val="24"/>
                <w:szCs w:val="24"/>
                <w:lang w:val="kk-KZ" w:bidi="ar-SA"/>
              </w:rPr>
              <w:t>2.2.1</w:t>
            </w:r>
            <w:r>
              <w:rPr>
                <w:rFonts w:ascii="Times New Roman" w:eastAsiaTheme="minorHAnsi" w:hAnsi="Times New Roman"/>
                <w:kern w:val="0"/>
                <w:sz w:val="24"/>
                <w:szCs w:val="24"/>
                <w:lang w:val="kk-KZ" w:bidi="ar-SA"/>
              </w:rPr>
              <w:t>2</w:t>
            </w:r>
            <w:r w:rsidRPr="004A6EE8">
              <w:rPr>
                <w:rFonts w:ascii="Times New Roman" w:eastAsiaTheme="minorHAnsi" w:hAnsi="Times New Roman"/>
                <w:kern w:val="0"/>
                <w:sz w:val="24"/>
                <w:szCs w:val="24"/>
                <w:lang w:val="kk-KZ" w:bidi="ar-SA"/>
              </w:rPr>
              <w:t>. осы Шарт бойынша өз міндеттемелерін бұзған жағдайда Банкке дереу хабарлауға, осы Шартпен белгіленген жағдайлар туындағанда, оның ішінде Тараптардың еркінен тыс, туындаған жағдайда Банк осы Шарт</w:t>
            </w:r>
            <w:r>
              <w:rPr>
                <w:rFonts w:ascii="Times New Roman" w:eastAsiaTheme="minorHAnsi" w:hAnsi="Times New Roman"/>
                <w:kern w:val="0"/>
                <w:sz w:val="24"/>
                <w:szCs w:val="24"/>
                <w:lang w:val="kk-KZ" w:bidi="ar-SA"/>
              </w:rPr>
              <w:t>пен белгіленген құқықтарға ие.</w:t>
            </w:r>
          </w:p>
          <w:p w14:paraId="02705BFD"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sidRPr="004A6EE8">
              <w:rPr>
                <w:rFonts w:ascii="Times New Roman" w:eastAsiaTheme="minorHAnsi" w:hAnsi="Times New Roman"/>
                <w:kern w:val="0"/>
                <w:sz w:val="24"/>
                <w:szCs w:val="24"/>
                <w:lang w:val="kk-KZ" w:bidi="ar-SA"/>
              </w:rPr>
              <w:t>2.2.1</w:t>
            </w:r>
            <w:r>
              <w:rPr>
                <w:rFonts w:ascii="Times New Roman" w:eastAsiaTheme="minorHAnsi" w:hAnsi="Times New Roman"/>
                <w:kern w:val="0"/>
                <w:sz w:val="24"/>
                <w:szCs w:val="24"/>
                <w:lang w:val="kk-KZ" w:bidi="ar-SA"/>
              </w:rPr>
              <w:t>3</w:t>
            </w:r>
            <w:r w:rsidRPr="004A6EE8">
              <w:rPr>
                <w:rFonts w:ascii="Times New Roman" w:eastAsiaTheme="minorHAnsi" w:hAnsi="Times New Roman"/>
                <w:kern w:val="0"/>
                <w:sz w:val="24"/>
                <w:szCs w:val="24"/>
                <w:lang w:val="kk-KZ" w:bidi="ar-SA"/>
              </w:rPr>
              <w:t>. осы Шарт бойынша бірінші кезекте болашақта туындайтын барлық өзге қаржы міндеттемелеріне қатысты қаржы міндеттемелерін орындауды жүргізуге, Қазақстан Республикасының  заңнама актілерімен және/немесе Тараптардың келісімімен бел</w:t>
            </w:r>
            <w:r>
              <w:rPr>
                <w:rFonts w:ascii="Times New Roman" w:eastAsiaTheme="minorHAnsi" w:hAnsi="Times New Roman"/>
                <w:kern w:val="0"/>
                <w:sz w:val="24"/>
                <w:szCs w:val="24"/>
                <w:lang w:val="kk-KZ" w:bidi="ar-SA"/>
              </w:rPr>
              <w:t>гіленген жағдайларды қоспағанда.</w:t>
            </w:r>
          </w:p>
          <w:p w14:paraId="2B85A8F1"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Pr>
                <w:rFonts w:ascii="Times New Roman" w:eastAsiaTheme="minorHAnsi" w:hAnsi="Times New Roman"/>
                <w:kern w:val="0"/>
                <w:sz w:val="24"/>
                <w:szCs w:val="24"/>
                <w:lang w:val="kk-KZ" w:bidi="ar-SA"/>
              </w:rPr>
              <w:t>2.2.14</w:t>
            </w:r>
            <w:r w:rsidRPr="004A6EE8">
              <w:rPr>
                <w:rFonts w:ascii="Times New Roman" w:eastAsiaTheme="minorHAnsi" w:hAnsi="Times New Roman"/>
                <w:kern w:val="0"/>
                <w:sz w:val="24"/>
                <w:szCs w:val="24"/>
                <w:lang w:val="kk-KZ" w:bidi="ar-SA"/>
              </w:rPr>
              <w:t>. Тараптар Қарыз алушының осы Шарттың 2.2.1., 2.2.2, 2.2.5., 2.2.6 тармақшаларында көрсетілген кез келген міндеттемені орындамауы осы Шарттың шарттарын Елеулі бұзу болып табылатындығына келісті.</w:t>
            </w:r>
          </w:p>
          <w:p w14:paraId="41AEE997" w14:textId="77777777" w:rsidR="00EA5B1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Pr>
                <w:rFonts w:ascii="Times New Roman" w:eastAsiaTheme="minorHAnsi" w:hAnsi="Times New Roman"/>
                <w:kern w:val="0"/>
                <w:sz w:val="24"/>
                <w:szCs w:val="24"/>
                <w:lang w:val="kk-KZ" w:bidi="ar-SA"/>
              </w:rPr>
              <w:t>2.2.15</w:t>
            </w:r>
            <w:r w:rsidRPr="004A6EE8">
              <w:rPr>
                <w:rFonts w:ascii="Times New Roman" w:eastAsiaTheme="minorHAnsi" w:hAnsi="Times New Roman"/>
                <w:kern w:val="0"/>
                <w:sz w:val="24"/>
                <w:szCs w:val="24"/>
                <w:lang w:val="kk-KZ" w:bidi="ar-SA"/>
              </w:rPr>
              <w:t xml:space="preserve">. Банк алдында міндеттемелерді толық орындаған жағдайда және мемлекеттік уәкілетті органдарда Қамтамасыз ету шарттары негізінде дербес және өз есебінен тіркелген кепіл ауыртпалығын алып тастауға.  </w:t>
            </w:r>
          </w:p>
          <w:p w14:paraId="6E440DA2" w14:textId="77777777" w:rsidR="00EA5B1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Pr>
                <w:rFonts w:ascii="Times New Roman" w:eastAsiaTheme="minorHAnsi" w:hAnsi="Times New Roman"/>
                <w:kern w:val="0"/>
                <w:sz w:val="24"/>
                <w:szCs w:val="24"/>
                <w:lang w:val="kk-KZ" w:bidi="ar-SA"/>
              </w:rPr>
              <w:t>2</w:t>
            </w:r>
            <w:r w:rsidRPr="00911FE1">
              <w:rPr>
                <w:rFonts w:ascii="Times New Roman" w:eastAsiaTheme="minorHAnsi" w:hAnsi="Times New Roman"/>
                <w:kern w:val="0"/>
                <w:sz w:val="24"/>
                <w:szCs w:val="24"/>
                <w:lang w:val="kk-KZ" w:bidi="ar-SA"/>
              </w:rPr>
              <w:t xml:space="preserve">.2.16. </w:t>
            </w:r>
            <w:r>
              <w:rPr>
                <w:rFonts w:ascii="Times New Roman" w:eastAsiaTheme="minorHAnsi" w:hAnsi="Times New Roman"/>
                <w:kern w:val="0"/>
                <w:sz w:val="24"/>
                <w:szCs w:val="24"/>
                <w:lang w:val="kk-KZ" w:bidi="ar-SA"/>
              </w:rPr>
              <w:t>Банктің бірінші талабы бойынша Ж</w:t>
            </w:r>
            <w:r w:rsidRPr="00911FE1">
              <w:rPr>
                <w:rFonts w:ascii="Times New Roman" w:eastAsiaTheme="minorHAnsi" w:hAnsi="Times New Roman"/>
                <w:kern w:val="0"/>
                <w:sz w:val="24"/>
                <w:szCs w:val="24"/>
                <w:lang w:val="kk-KZ" w:bidi="ar-SA"/>
              </w:rPr>
              <w:t>еке қарызды мақсатты пайдалануды растайтын барлық құжаттар мен мәліметтерді ұсыну.</w:t>
            </w:r>
          </w:p>
          <w:p w14:paraId="43CC0081" w14:textId="6B050B8C" w:rsidR="00EA5B18" w:rsidRPr="00A84684" w:rsidRDefault="00EA5B18" w:rsidP="00EA5B18">
            <w:pPr>
              <w:tabs>
                <w:tab w:val="left" w:pos="-78"/>
              </w:tabs>
              <w:suppressAutoHyphens w:val="0"/>
              <w:ind w:left="-79" w:right="-57"/>
              <w:jc w:val="both"/>
              <w:rPr>
                <w:rFonts w:ascii="Times New Roman" w:eastAsiaTheme="minorHAnsi" w:hAnsi="Times New Roman"/>
                <w:spacing w:val="-4"/>
                <w:kern w:val="0"/>
                <w:sz w:val="24"/>
                <w:szCs w:val="24"/>
                <w:lang w:val="kk-KZ" w:bidi="ar-SA"/>
              </w:rPr>
            </w:pPr>
            <w:r w:rsidRPr="00FF722A">
              <w:rPr>
                <w:rFonts w:ascii="Times New Roman" w:eastAsiaTheme="minorHAnsi" w:hAnsi="Times New Roman"/>
                <w:spacing w:val="-4"/>
                <w:kern w:val="0"/>
                <w:sz w:val="24"/>
                <w:szCs w:val="24"/>
                <w:lang w:val="kk-KZ" w:bidi="ar-SA"/>
              </w:rPr>
              <w:t>2.2.17.</w:t>
            </w:r>
            <w:r w:rsidRPr="00FF722A">
              <w:rPr>
                <w:rFonts w:ascii="Times New Roman" w:eastAsiaTheme="minorHAnsi" w:hAnsi="Times New Roman"/>
                <w:spacing w:val="-4"/>
                <w:kern w:val="0"/>
                <w:sz w:val="24"/>
                <w:szCs w:val="24"/>
                <w:lang w:val="kk-KZ" w:bidi="ar-SA"/>
              </w:rPr>
              <w:tab/>
            </w:r>
            <w:r>
              <w:rPr>
                <w:rFonts w:ascii="Times New Roman" w:eastAsiaTheme="minorHAnsi" w:hAnsi="Times New Roman"/>
                <w:spacing w:val="-4"/>
                <w:kern w:val="0"/>
                <w:sz w:val="24"/>
                <w:szCs w:val="24"/>
                <w:lang w:val="kk-KZ" w:bidi="ar-SA"/>
              </w:rPr>
              <w:t xml:space="preserve">Өтініштің </w:t>
            </w:r>
            <w:r w:rsidR="004B2DB7">
              <w:rPr>
                <w:rFonts w:ascii="Times New Roman" w:eastAsiaTheme="minorHAnsi" w:hAnsi="Times New Roman"/>
                <w:spacing w:val="-4"/>
                <w:kern w:val="0"/>
                <w:sz w:val="24"/>
                <w:szCs w:val="24"/>
                <w:lang w:val="kk-KZ" w:bidi="ar-SA"/>
              </w:rPr>
              <w:t>2</w:t>
            </w:r>
            <w:r>
              <w:rPr>
                <w:rFonts w:ascii="Times New Roman" w:eastAsiaTheme="minorHAnsi" w:hAnsi="Times New Roman"/>
                <w:spacing w:val="-4"/>
                <w:kern w:val="0"/>
                <w:sz w:val="24"/>
                <w:szCs w:val="24"/>
                <w:lang w:val="kk-KZ" w:bidi="ar-SA"/>
              </w:rPr>
              <w:t xml:space="preserve"> тармақтың а</w:t>
            </w:r>
            <w:r w:rsidRPr="00FF722A">
              <w:rPr>
                <w:rFonts w:ascii="Times New Roman" w:eastAsiaTheme="minorHAnsi" w:hAnsi="Times New Roman"/>
                <w:spacing w:val="-4"/>
                <w:kern w:val="0"/>
                <w:sz w:val="24"/>
                <w:szCs w:val="24"/>
                <w:lang w:val="kk-KZ" w:bidi="ar-SA"/>
              </w:rPr>
              <w:t>) т</w:t>
            </w:r>
            <w:r>
              <w:rPr>
                <w:rFonts w:ascii="Times New Roman" w:eastAsiaTheme="minorHAnsi" w:hAnsi="Times New Roman"/>
                <w:spacing w:val="-4"/>
                <w:kern w:val="0"/>
                <w:sz w:val="24"/>
                <w:szCs w:val="24"/>
                <w:lang w:val="kk-KZ" w:bidi="ar-SA"/>
              </w:rPr>
              <w:t>армақшасында белгіленген</w:t>
            </w:r>
            <w:r w:rsidRPr="00FF722A">
              <w:rPr>
                <w:rFonts w:ascii="Times New Roman" w:eastAsiaTheme="minorHAnsi" w:hAnsi="Times New Roman"/>
                <w:spacing w:val="-4"/>
                <w:kern w:val="0"/>
                <w:sz w:val="24"/>
                <w:szCs w:val="24"/>
                <w:lang w:val="kk-KZ" w:bidi="ar-SA"/>
              </w:rPr>
              <w:t xml:space="preserve"> қарыздың нысаналы мақсатын,</w:t>
            </w:r>
            <w:r>
              <w:rPr>
                <w:rFonts w:ascii="Times New Roman" w:eastAsiaTheme="minorHAnsi" w:hAnsi="Times New Roman"/>
                <w:spacing w:val="-4"/>
                <w:kern w:val="0"/>
                <w:sz w:val="24"/>
                <w:szCs w:val="24"/>
                <w:lang w:val="kk-KZ" w:bidi="ar-SA"/>
              </w:rPr>
              <w:t xml:space="preserve"> </w:t>
            </w:r>
            <w:r w:rsidRPr="00A84684">
              <w:rPr>
                <w:rFonts w:ascii="Times New Roman" w:eastAsiaTheme="minorHAnsi" w:hAnsi="Times New Roman"/>
                <w:spacing w:val="-4"/>
                <w:kern w:val="0"/>
                <w:sz w:val="24"/>
                <w:szCs w:val="24"/>
                <w:lang w:val="kk-KZ" w:bidi="ar-SA"/>
              </w:rPr>
              <w:t>қарыз берілген сәттен бастап күнтізбелік 30 (отыз) күннен кешіктірілмейтін мерзімде</w:t>
            </w:r>
            <w:r>
              <w:rPr>
                <w:rFonts w:ascii="Times New Roman" w:eastAsiaTheme="minorHAnsi" w:hAnsi="Times New Roman"/>
                <w:spacing w:val="-4"/>
                <w:kern w:val="0"/>
                <w:sz w:val="24"/>
                <w:szCs w:val="24"/>
                <w:lang w:val="kk-KZ" w:bidi="ar-SA"/>
              </w:rPr>
              <w:t xml:space="preserve"> орындау</w:t>
            </w:r>
            <w:r w:rsidRPr="00A84684">
              <w:rPr>
                <w:rFonts w:ascii="Times New Roman" w:eastAsiaTheme="minorHAnsi" w:hAnsi="Times New Roman"/>
                <w:spacing w:val="-4"/>
                <w:kern w:val="0"/>
                <w:sz w:val="24"/>
                <w:szCs w:val="24"/>
                <w:lang w:val="kk-KZ" w:bidi="ar-SA"/>
              </w:rPr>
              <w:t>.</w:t>
            </w:r>
          </w:p>
          <w:p w14:paraId="13264915" w14:textId="77777777" w:rsidR="00EA5B18" w:rsidRPr="004A6EE8" w:rsidRDefault="00EA5B18" w:rsidP="00EA5B18">
            <w:pPr>
              <w:suppressAutoHyphens w:val="0"/>
              <w:autoSpaceDN/>
              <w:ind w:left="-79" w:right="-57"/>
              <w:jc w:val="center"/>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b/>
                <w:kern w:val="0"/>
                <w:sz w:val="24"/>
                <w:szCs w:val="24"/>
                <w:lang w:val="kk-KZ" w:bidi="ar-SA"/>
              </w:rPr>
              <w:t>3. БАНКТІҢ ҚҰҚЫҚТАРЫ ЖӘНЕ МІНДЕТТЕРІ</w:t>
            </w:r>
          </w:p>
          <w:p w14:paraId="3ECE76FB" w14:textId="77777777" w:rsidR="00EA5B18" w:rsidRPr="004A6EE8" w:rsidRDefault="00EA5B18" w:rsidP="00EA5B18">
            <w:pPr>
              <w:suppressAutoHyphens w:val="0"/>
              <w:autoSpaceDN/>
              <w:ind w:left="-79" w:right="-57"/>
              <w:jc w:val="both"/>
              <w:textAlignment w:val="auto"/>
              <w:rPr>
                <w:rFonts w:ascii="Times New Roman" w:eastAsia="Times New Roman" w:hAnsi="Times New Roman"/>
                <w:b/>
                <w:kern w:val="0"/>
                <w:sz w:val="24"/>
                <w:szCs w:val="24"/>
                <w:lang w:val="kk-KZ" w:eastAsia="ru-RU" w:bidi="ar-SA"/>
              </w:rPr>
            </w:pPr>
            <w:r w:rsidRPr="004A6EE8">
              <w:rPr>
                <w:rFonts w:ascii="Times New Roman" w:eastAsia="Times New Roman" w:hAnsi="Times New Roman"/>
                <w:b/>
                <w:kern w:val="0"/>
                <w:sz w:val="24"/>
                <w:szCs w:val="24"/>
                <w:lang w:val="kk-KZ" w:eastAsia="ru-RU" w:bidi="ar-SA"/>
              </w:rPr>
              <w:t>3.1.  Банк құқылы:</w:t>
            </w:r>
          </w:p>
          <w:p w14:paraId="11B7588C"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3.1.1. Қарыз алушы осы Шарттың Елеулі шарттарын бұзған және/немесе </w:t>
            </w:r>
            <w:r>
              <w:rPr>
                <w:rFonts w:ascii="Times New Roman" w:eastAsiaTheme="minorHAnsi" w:hAnsi="Times New Roman"/>
                <w:kern w:val="0"/>
                <w:sz w:val="24"/>
                <w:szCs w:val="24"/>
                <w:lang w:val="kk-KZ" w:bidi="ar-SA"/>
              </w:rPr>
              <w:t>Қ</w:t>
            </w:r>
            <w:r w:rsidRPr="004A6EE8">
              <w:rPr>
                <w:rFonts w:ascii="Times New Roman" w:eastAsiaTheme="minorHAnsi" w:hAnsi="Times New Roman"/>
                <w:kern w:val="0"/>
                <w:sz w:val="24"/>
                <w:szCs w:val="24"/>
                <w:lang w:val="kk-KZ" w:bidi="ar-SA"/>
              </w:rPr>
              <w:t>амтамасыз етуді ұсынбаған және /немесе кез келген Қамтамасыз</w:t>
            </w:r>
            <w:r>
              <w:rPr>
                <w:rFonts w:ascii="Times New Roman" w:eastAsiaTheme="minorHAnsi" w:hAnsi="Times New Roman"/>
                <w:kern w:val="0"/>
                <w:sz w:val="24"/>
                <w:szCs w:val="24"/>
                <w:lang w:val="kk-KZ" w:bidi="ar-SA"/>
              </w:rPr>
              <w:t xml:space="preserve"> ету Шартында көрсетілген Қ</w:t>
            </w:r>
            <w:r w:rsidRPr="004A6EE8">
              <w:rPr>
                <w:rFonts w:ascii="Times New Roman" w:eastAsiaTheme="minorHAnsi" w:hAnsi="Times New Roman"/>
                <w:kern w:val="0"/>
                <w:sz w:val="24"/>
                <w:szCs w:val="24"/>
                <w:lang w:val="kk-KZ" w:bidi="ar-SA"/>
              </w:rPr>
              <w:t>амтамасыз етудің нашарлауы немесе жоғалуы (құруы, бүлінуі) жағдайында және/немесе Қарыз алушының Банк алдында мерзімі кешіктірілген берешегі 40 (қырық) күнтізбелік күннен астам уақыт құралған жағдайда Банк осы Келісімнің 3.1.8</w:t>
            </w:r>
            <w:r w:rsidRPr="00CA383F">
              <w:rPr>
                <w:rFonts w:ascii="Times New Roman" w:eastAsiaTheme="minorHAnsi" w:hAnsi="Times New Roman"/>
                <w:kern w:val="0"/>
                <w:sz w:val="24"/>
                <w:szCs w:val="24"/>
                <w:lang w:val="kk-KZ" w:bidi="ar-SA"/>
              </w:rPr>
              <w:t>.</w:t>
            </w:r>
            <w:r>
              <w:rPr>
                <w:rFonts w:ascii="Times New Roman" w:eastAsiaTheme="minorHAnsi" w:hAnsi="Times New Roman"/>
                <w:kern w:val="0"/>
                <w:sz w:val="24"/>
                <w:szCs w:val="24"/>
                <w:lang w:val="kk-KZ" w:bidi="ar-SA"/>
              </w:rPr>
              <w:t xml:space="preserve"> -</w:t>
            </w:r>
            <w:r w:rsidRPr="004A6EE8">
              <w:rPr>
                <w:rFonts w:ascii="Times New Roman" w:eastAsiaTheme="minorHAnsi" w:hAnsi="Times New Roman"/>
                <w:kern w:val="0"/>
                <w:sz w:val="24"/>
                <w:szCs w:val="24"/>
                <w:lang w:val="kk-KZ" w:bidi="ar-SA"/>
              </w:rPr>
              <w:t xml:space="preserve"> тармағында көрсетілген кез келген шараларды қолдануға құқылы.</w:t>
            </w:r>
          </w:p>
          <w:p w14:paraId="41CCB2C6"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3.1.2. Қарыз алушының осы Шарт бойынша берешекті өтеуі үшін Қарыз алушының өзге мүлкін өндіріп алуға, оның ішінде Қазақстан Республикасы</w:t>
            </w:r>
            <w:r>
              <w:rPr>
                <w:rFonts w:ascii="Times New Roman" w:eastAsiaTheme="minorHAnsi" w:hAnsi="Times New Roman"/>
                <w:kern w:val="0"/>
                <w:sz w:val="24"/>
                <w:szCs w:val="24"/>
                <w:lang w:val="kk-KZ" w:bidi="ar-SA"/>
              </w:rPr>
              <w:t>ның заңнамасына сәйкес ақшасына.</w:t>
            </w:r>
          </w:p>
          <w:p w14:paraId="64F32D72"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3.1.3. Қарыз алушыдан осы Шартпен көзделген банк қызметіне уақыты</w:t>
            </w:r>
            <w:r>
              <w:rPr>
                <w:rFonts w:ascii="Times New Roman" w:eastAsiaTheme="minorHAnsi" w:hAnsi="Times New Roman"/>
                <w:kern w:val="0"/>
                <w:sz w:val="24"/>
                <w:szCs w:val="24"/>
                <w:lang w:val="kk-KZ" w:bidi="ar-SA"/>
              </w:rPr>
              <w:t>нда төлем жүргізуді талап етуге.</w:t>
            </w:r>
            <w:r w:rsidRPr="004A6EE8">
              <w:rPr>
                <w:rFonts w:ascii="Times New Roman" w:eastAsiaTheme="minorHAnsi" w:hAnsi="Times New Roman"/>
                <w:kern w:val="0"/>
                <w:sz w:val="24"/>
                <w:szCs w:val="24"/>
                <w:lang w:val="kk-KZ" w:bidi="ar-SA"/>
              </w:rPr>
              <w:t xml:space="preserve">  </w:t>
            </w:r>
          </w:p>
          <w:p w14:paraId="60234E3F"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3.1.4. Қарыз алушы осы Шарт бойынша Негізгі қарыз сомасын немесе оның белгілі бөлігін мерзімінен бұрын қайтарған жағдайда осы Шартта белгіленген тәртіпте және мерзімде Қарыз алушыдан Банкке тиесі</w:t>
            </w:r>
            <w:r>
              <w:rPr>
                <w:rFonts w:ascii="Times New Roman" w:eastAsiaTheme="minorHAnsi" w:hAnsi="Times New Roman"/>
                <w:kern w:val="0"/>
                <w:sz w:val="24"/>
                <w:szCs w:val="24"/>
                <w:lang w:val="kk-KZ" w:bidi="ar-SA"/>
              </w:rPr>
              <w:t>лі Сыйақыны төлеуді талап етуге.</w:t>
            </w:r>
          </w:p>
          <w:p w14:paraId="457DACF0"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3.1.5. Қарыз алушыдан осы Шарт бойынша оның барлық міндеттемелерінің</w:t>
            </w:r>
            <w:r>
              <w:rPr>
                <w:rFonts w:ascii="Times New Roman" w:eastAsiaTheme="minorHAnsi" w:hAnsi="Times New Roman"/>
                <w:kern w:val="0"/>
                <w:sz w:val="24"/>
                <w:szCs w:val="24"/>
                <w:lang w:val="kk-KZ" w:bidi="ar-SA"/>
              </w:rPr>
              <w:t xml:space="preserve"> тиісті орындалуын талап етуге.</w:t>
            </w:r>
            <w:r w:rsidRPr="004A6EE8">
              <w:rPr>
                <w:rFonts w:ascii="Times New Roman" w:eastAsiaTheme="minorHAnsi" w:hAnsi="Times New Roman"/>
                <w:kern w:val="0"/>
                <w:sz w:val="24"/>
                <w:szCs w:val="24"/>
                <w:lang w:val="kk-KZ" w:bidi="ar-SA"/>
              </w:rPr>
              <w:t xml:space="preserve">   </w:t>
            </w:r>
          </w:p>
          <w:p w14:paraId="01605C2B" w14:textId="77777777" w:rsidR="00EA5B18" w:rsidRDefault="00EA5B18" w:rsidP="00EA5B18">
            <w:pPr>
              <w:tabs>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3.1.6. Қазақстан Республикасының заңнамасына сәйкес Қарыз алушының келісімінсіз осы Шарт бойынша өзінің талап құқықтарын үшінші түлғаларға толық не</w:t>
            </w:r>
            <w:r>
              <w:rPr>
                <w:rFonts w:ascii="Times New Roman" w:eastAsia="Times New Roman" w:hAnsi="Times New Roman"/>
                <w:kern w:val="0"/>
                <w:sz w:val="24"/>
                <w:szCs w:val="24"/>
                <w:lang w:val="kk-KZ" w:eastAsia="ru-RU" w:bidi="ar-SA"/>
              </w:rPr>
              <w:t>месе бөлшектеп беруді жүргізуге.</w:t>
            </w:r>
            <w:r w:rsidRPr="004A6EE8">
              <w:rPr>
                <w:rFonts w:ascii="Times New Roman" w:eastAsia="Times New Roman" w:hAnsi="Times New Roman"/>
                <w:kern w:val="0"/>
                <w:sz w:val="24"/>
                <w:szCs w:val="24"/>
                <w:lang w:val="kk-KZ" w:eastAsia="ru-RU" w:bidi="ar-SA"/>
              </w:rPr>
              <w:t xml:space="preserve"> </w:t>
            </w:r>
          </w:p>
          <w:p w14:paraId="68BC7D17" w14:textId="77777777" w:rsidR="00EA5B18" w:rsidRPr="004A6EE8" w:rsidRDefault="00EA5B18" w:rsidP="00EA5B18">
            <w:pPr>
              <w:tabs>
                <w:tab w:val="left" w:pos="5529"/>
              </w:tabs>
              <w:suppressAutoHyphens w:val="0"/>
              <w:autoSpaceDN/>
              <w:ind w:left="-79" w:right="-57"/>
              <w:jc w:val="both"/>
              <w:textAlignment w:val="auto"/>
              <w:rPr>
                <w:rFonts w:ascii="Times New Roman" w:eastAsia="Times New Roman" w:hAnsi="Times New Roman"/>
                <w:color w:val="000000"/>
                <w:kern w:val="0"/>
                <w:sz w:val="24"/>
                <w:szCs w:val="24"/>
                <w:lang w:val="kk-KZ" w:eastAsia="ru-RU" w:bidi="ar-SA"/>
              </w:rPr>
            </w:pPr>
            <w:r w:rsidRPr="004A6EE8">
              <w:rPr>
                <w:rFonts w:ascii="Times New Roman" w:eastAsia="Times New Roman" w:hAnsi="Times New Roman"/>
                <w:color w:val="000000"/>
                <w:kern w:val="0"/>
                <w:sz w:val="24"/>
                <w:szCs w:val="24"/>
                <w:lang w:val="kk-KZ" w:eastAsia="ru-RU" w:bidi="ar-SA"/>
              </w:rPr>
              <w:t>3.1.7. төмендегі жағдайларда оларды Қарыз алушы үшін жақсарту тарапына Шарттың шарттарын бір тарапты  өзгертуге:</w:t>
            </w:r>
          </w:p>
          <w:p w14:paraId="2217C04A" w14:textId="1431E283" w:rsidR="00EA5B18" w:rsidRPr="00B75934" w:rsidRDefault="00EA5B18" w:rsidP="00B75934">
            <w:pPr>
              <w:pStyle w:val="a7"/>
              <w:numPr>
                <w:ilvl w:val="0"/>
                <w:numId w:val="48"/>
              </w:numPr>
              <w:suppressAutoHyphens w:val="0"/>
              <w:autoSpaceDN/>
              <w:ind w:right="-57"/>
              <w:jc w:val="both"/>
              <w:textAlignment w:val="auto"/>
              <w:rPr>
                <w:rFonts w:eastAsiaTheme="minorHAnsi"/>
                <w:color w:val="000000"/>
                <w:kern w:val="0"/>
                <w:lang w:val="kk-KZ" w:bidi="ar-SA"/>
              </w:rPr>
            </w:pPr>
            <w:r w:rsidRPr="00B75934">
              <w:rPr>
                <w:rFonts w:eastAsiaTheme="minorHAnsi"/>
                <w:color w:val="000000"/>
                <w:kern w:val="0"/>
                <w:lang w:val="kk-KZ" w:bidi="ar-SA"/>
              </w:rPr>
              <w:t>Жеке қарызға қызмет көрсетуге байланысты қызметке азаю тарапына өзгерту немесе комиссияларды және өз</w:t>
            </w:r>
            <w:r w:rsidR="005A50F3" w:rsidRPr="00B75934">
              <w:rPr>
                <w:rFonts w:eastAsiaTheme="minorHAnsi"/>
                <w:color w:val="000000"/>
                <w:kern w:val="0"/>
                <w:lang w:val="kk-KZ" w:bidi="ar-SA"/>
              </w:rPr>
              <w:t>ге төлемдерді толық алып тастау.</w:t>
            </w:r>
          </w:p>
          <w:p w14:paraId="0438892A" w14:textId="77777777" w:rsidR="00EA5B18" w:rsidRPr="00B75934" w:rsidRDefault="00EA5B18" w:rsidP="00B75934">
            <w:pPr>
              <w:pStyle w:val="a7"/>
              <w:numPr>
                <w:ilvl w:val="0"/>
                <w:numId w:val="48"/>
              </w:numPr>
              <w:suppressAutoHyphens w:val="0"/>
              <w:autoSpaceDN/>
              <w:ind w:right="-57"/>
              <w:jc w:val="both"/>
              <w:textAlignment w:val="auto"/>
              <w:rPr>
                <w:rFonts w:eastAsiaTheme="minorHAnsi"/>
                <w:color w:val="000000"/>
                <w:kern w:val="0"/>
                <w:lang w:val="kk-KZ" w:bidi="ar-SA"/>
              </w:rPr>
            </w:pPr>
            <w:r w:rsidRPr="00B75934">
              <w:rPr>
                <w:rFonts w:eastAsiaTheme="minorHAnsi"/>
                <w:color w:val="000000"/>
                <w:kern w:val="0"/>
                <w:lang w:val="kk-KZ" w:bidi="ar-SA"/>
              </w:rPr>
              <w:t>азаю тарапына өзгерту немесе тұрақсыздық айыбын (айыппұл, өсім)  толық алып тастау;</w:t>
            </w:r>
          </w:p>
          <w:p w14:paraId="07F2BF2B" w14:textId="6D8EA333" w:rsidR="00EA5B18" w:rsidRPr="00B75934" w:rsidRDefault="00EA5B18" w:rsidP="00B75934">
            <w:pPr>
              <w:pStyle w:val="a7"/>
              <w:numPr>
                <w:ilvl w:val="0"/>
                <w:numId w:val="48"/>
              </w:numPr>
              <w:suppressAutoHyphens w:val="0"/>
              <w:autoSpaceDN/>
              <w:ind w:right="-57"/>
              <w:jc w:val="both"/>
              <w:textAlignment w:val="auto"/>
              <w:rPr>
                <w:rFonts w:eastAsiaTheme="minorHAnsi"/>
                <w:color w:val="000000"/>
                <w:kern w:val="0"/>
                <w:lang w:val="kk-KZ" w:bidi="ar-SA"/>
              </w:rPr>
            </w:pPr>
            <w:r w:rsidRPr="00B75934">
              <w:rPr>
                <w:rFonts w:eastAsiaTheme="minorHAnsi"/>
                <w:color w:val="000000"/>
                <w:kern w:val="0"/>
                <w:lang w:val="kk-KZ" w:bidi="ar-SA"/>
              </w:rPr>
              <w:t>осы Шарт бойынша сыйақы мөлш</w:t>
            </w:r>
            <w:r w:rsidR="005A50F3" w:rsidRPr="00B75934">
              <w:rPr>
                <w:rFonts w:eastAsiaTheme="minorHAnsi"/>
                <w:color w:val="000000"/>
                <w:kern w:val="0"/>
                <w:lang w:val="kk-KZ" w:bidi="ar-SA"/>
              </w:rPr>
              <w:t>ерлемесін азаю тарапына өзгерту.</w:t>
            </w:r>
          </w:p>
          <w:p w14:paraId="069C7CDD" w14:textId="0719556F" w:rsidR="00EA5B18" w:rsidRPr="00B75934" w:rsidRDefault="00EA5B18" w:rsidP="00B75934">
            <w:pPr>
              <w:pStyle w:val="a7"/>
              <w:numPr>
                <w:ilvl w:val="0"/>
                <w:numId w:val="48"/>
              </w:numPr>
              <w:suppressAutoHyphens w:val="0"/>
              <w:autoSpaceDN/>
              <w:ind w:right="-57"/>
              <w:jc w:val="both"/>
              <w:textAlignment w:val="auto"/>
              <w:rPr>
                <w:rFonts w:eastAsiaTheme="minorHAnsi"/>
                <w:color w:val="000000"/>
                <w:kern w:val="0"/>
                <w:lang w:val="kk-KZ" w:bidi="ar-SA"/>
              </w:rPr>
            </w:pPr>
            <w:r w:rsidRPr="00B75934">
              <w:rPr>
                <w:rFonts w:eastAsiaTheme="minorHAnsi"/>
                <w:color w:val="000000"/>
                <w:kern w:val="0"/>
                <w:lang w:val="kk-KZ" w:bidi="ar-SA"/>
              </w:rPr>
              <w:t>осы Шарт бойынша төлем мерзімін ұзарту және</w:t>
            </w:r>
            <w:r w:rsidR="005A50F3" w:rsidRPr="00B75934">
              <w:rPr>
                <w:rFonts w:eastAsiaTheme="minorHAnsi"/>
                <w:color w:val="000000"/>
                <w:kern w:val="0"/>
                <w:lang w:val="kk-KZ" w:bidi="ar-SA"/>
              </w:rPr>
              <w:t xml:space="preserve"> (немесе) бөліп төлеу.</w:t>
            </w:r>
          </w:p>
          <w:p w14:paraId="673BEA66" w14:textId="77777777" w:rsidR="006570DB" w:rsidRPr="004119C7" w:rsidRDefault="00EA5B18" w:rsidP="00EA5B18">
            <w:pPr>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 xml:space="preserve">Сонымен қатар Қарыз алушының көрсеткен барлық байланыс мәліметтеріне (қоса, бірақ шектелместен </w:t>
            </w:r>
            <w:r w:rsidRPr="004A6EE8">
              <w:rPr>
                <w:rFonts w:ascii="Times New Roman" w:eastAsiaTheme="minorHAnsi" w:hAnsi="Times New Roman"/>
                <w:kern w:val="0"/>
                <w:sz w:val="24"/>
                <w:szCs w:val="24"/>
                <w:lang w:val="kk-KZ" w:bidi="ar-SA"/>
              </w:rPr>
              <w:t>мобильді номері, e-mail, үй почта мекенжайы</w:t>
            </w:r>
            <w:r w:rsidRPr="004A6EE8">
              <w:rPr>
                <w:rFonts w:ascii="Times New Roman" w:eastAsiaTheme="minorHAnsi" w:hAnsi="Times New Roman"/>
                <w:color w:val="000000"/>
                <w:kern w:val="0"/>
                <w:sz w:val="24"/>
                <w:szCs w:val="24"/>
                <w:lang w:val="kk-KZ" w:bidi="ar-SA"/>
              </w:rPr>
              <w:t>) кредит өтінімінде, Шартта және/немесе Шартпен белгіленген өзгедей тәртіпте бұл жөнінде Қарыз алушыға тиісті мәтіндік/дауыс хабарламасын (қоса, бірақ шектелместен</w:t>
            </w:r>
            <w:r w:rsidRPr="004A6EE8">
              <w:rPr>
                <w:rFonts w:ascii="Times New Roman" w:eastAsiaTheme="minorHAnsi" w:hAnsi="Times New Roman"/>
                <w:kern w:val="0"/>
                <w:sz w:val="24"/>
                <w:szCs w:val="24"/>
                <w:lang w:val="kk-KZ" w:bidi="ar-SA"/>
              </w:rPr>
              <w:t xml:space="preserve"> SMS, e-mail, қағаз тасымалында, қоңырау шалу</w:t>
            </w:r>
            <w:r w:rsidRPr="004A6EE8">
              <w:rPr>
                <w:rFonts w:ascii="Times New Roman" w:eastAsiaTheme="minorHAnsi" w:hAnsi="Times New Roman"/>
                <w:color w:val="000000"/>
                <w:kern w:val="0"/>
                <w:sz w:val="24"/>
                <w:szCs w:val="24"/>
                <w:lang w:val="kk-KZ" w:bidi="ar-SA"/>
              </w:rPr>
              <w:t>) жөнелту жолымен хабарлауға.</w:t>
            </w:r>
          </w:p>
          <w:p w14:paraId="3C6ECC27" w14:textId="31500E28" w:rsidR="00EA5B18" w:rsidRPr="004A6EE8" w:rsidRDefault="00EA5B18" w:rsidP="00EA5B18">
            <w:pPr>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 xml:space="preserve"> </w:t>
            </w:r>
          </w:p>
          <w:p w14:paraId="019AD1E8" w14:textId="77777777" w:rsidR="00EA5B18" w:rsidRPr="004A6EE8" w:rsidRDefault="00EA5B18" w:rsidP="00EA5B18">
            <w:pPr>
              <w:tabs>
                <w:tab w:val="left" w:pos="5529"/>
              </w:tabs>
              <w:suppressAutoHyphens w:val="0"/>
              <w:autoSpaceDN/>
              <w:ind w:left="-79" w:right="-57"/>
              <w:contextualSpacing/>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3.1.8. Қарыз алушы Шарт бойынша міндеттемелерін бұзған жағдайда Банк құқылы:</w:t>
            </w:r>
          </w:p>
          <w:p w14:paraId="2B736DAD" w14:textId="7111A71C" w:rsidR="00EA5B18" w:rsidRPr="004A6EE8" w:rsidRDefault="00EA5B18" w:rsidP="00EA5B18">
            <w:pPr>
              <w:numPr>
                <w:ilvl w:val="0"/>
                <w:numId w:val="20"/>
              </w:numPr>
              <w:tabs>
                <w:tab w:val="left" w:pos="5529"/>
              </w:tabs>
              <w:suppressAutoHyphens w:val="0"/>
              <w:autoSpaceDN/>
              <w:ind w:left="-79" w:right="-57" w:hanging="425"/>
              <w:contextualSpacing/>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Қарыз алушыға қатысты шаралар қо</w:t>
            </w:r>
            <w:r w:rsidR="005A50F3">
              <w:rPr>
                <w:rFonts w:ascii="Times New Roman" w:eastAsia="Times New Roman" w:hAnsi="Times New Roman"/>
                <w:kern w:val="0"/>
                <w:sz w:val="24"/>
                <w:szCs w:val="24"/>
                <w:lang w:val="kk-KZ" w:eastAsia="ru-RU" w:bidi="ar-SA"/>
              </w:rPr>
              <w:t>лдану туралы мәселені қарауға.</w:t>
            </w:r>
          </w:p>
          <w:p w14:paraId="064348C3" w14:textId="6A587AA6" w:rsidR="00EA5B18" w:rsidRPr="00442E2E" w:rsidRDefault="00EA5B18" w:rsidP="00442E2E">
            <w:pPr>
              <w:pStyle w:val="a7"/>
              <w:numPr>
                <w:ilvl w:val="0"/>
                <w:numId w:val="20"/>
              </w:numPr>
              <w:tabs>
                <w:tab w:val="left" w:pos="87"/>
                <w:tab w:val="left" w:pos="5529"/>
              </w:tabs>
              <w:suppressAutoHyphens w:val="0"/>
              <w:autoSpaceDN/>
              <w:ind w:left="313" w:right="-57"/>
              <w:contextualSpacing/>
              <w:jc w:val="both"/>
              <w:textAlignment w:val="auto"/>
              <w:rPr>
                <w:kern w:val="0"/>
                <w:lang w:val="kk-KZ" w:eastAsia="ru-RU" w:bidi="ar-SA"/>
              </w:rPr>
            </w:pPr>
            <w:r w:rsidRPr="00442E2E">
              <w:rPr>
                <w:kern w:val="0"/>
                <w:lang w:val="kk-KZ" w:eastAsia="ru-RU" w:bidi="ar-SA"/>
              </w:rPr>
              <w:t>Қазақстан Республикасының заңнамасымен  және (немесе) Шартпен  көзделген кез келген шараны, оның ішінде Шартты орындау шартын өзгертуге, Шарт бойынша қарыз сомасын өндіріп алу туралы талаппен сотқа жүгінуге, сондай-ақ Қазақстан Республикасының қолданыстағы заңнама талаптарына сәйкес соттан тыс немесе сот тәртібінде кепі</w:t>
            </w:r>
            <w:r w:rsidR="005A50F3" w:rsidRPr="00442E2E">
              <w:rPr>
                <w:kern w:val="0"/>
                <w:lang w:val="kk-KZ" w:eastAsia="ru-RU" w:bidi="ar-SA"/>
              </w:rPr>
              <w:t>л мүлкін өндіріп алуға жүгінуге.</w:t>
            </w:r>
            <w:r w:rsidRPr="00442E2E">
              <w:rPr>
                <w:kern w:val="0"/>
                <w:lang w:val="kk-KZ" w:eastAsia="ru-RU" w:bidi="ar-SA"/>
              </w:rPr>
              <w:t xml:space="preserve">  </w:t>
            </w:r>
          </w:p>
          <w:p w14:paraId="5E4B27AF" w14:textId="3AAB9BCA" w:rsidR="00EA5B18" w:rsidRPr="00442E2E" w:rsidRDefault="00EA5B18" w:rsidP="00442E2E">
            <w:pPr>
              <w:pStyle w:val="a7"/>
              <w:numPr>
                <w:ilvl w:val="0"/>
                <w:numId w:val="20"/>
              </w:numPr>
              <w:tabs>
                <w:tab w:val="left" w:pos="87"/>
                <w:tab w:val="left" w:pos="384"/>
                <w:tab w:val="left" w:pos="5529"/>
              </w:tabs>
              <w:suppressAutoHyphens w:val="0"/>
              <w:autoSpaceDN/>
              <w:ind w:left="313" w:right="-57"/>
              <w:contextualSpacing/>
              <w:jc w:val="both"/>
              <w:textAlignment w:val="auto"/>
              <w:rPr>
                <w:kern w:val="0"/>
                <w:lang w:val="kk-KZ" w:eastAsia="ru-RU" w:bidi="ar-SA"/>
              </w:rPr>
            </w:pPr>
            <w:r w:rsidRPr="00442E2E">
              <w:rPr>
                <w:kern w:val="0"/>
                <w:lang w:val="kk-KZ" w:eastAsia="ru-RU" w:bidi="ar-SA"/>
              </w:rPr>
              <w:t>осы Шарт бойынша Қазақстан Республикасының заңнамасына және осы Шартқа сәйкес тікелей дебеттеу жолымен Қарыз алушының екінші деңгейдегі банктерде ашқан кез келген банктік шотындағы ақшаны алу (оның ішінде төлем талабын қою жолымен) берешекті (өсімпұлды қо</w:t>
            </w:r>
            <w:r w:rsidR="005A50F3" w:rsidRPr="00442E2E">
              <w:rPr>
                <w:kern w:val="0"/>
                <w:lang w:val="kk-KZ" w:eastAsia="ru-RU" w:bidi="ar-SA"/>
              </w:rPr>
              <w:t>са) толық көлемде өндіріп алуға.</w:t>
            </w:r>
          </w:p>
          <w:p w14:paraId="043E47AC" w14:textId="71B0FCA8" w:rsidR="00EA5B18" w:rsidRPr="00442E2E" w:rsidRDefault="00EA5B18" w:rsidP="00442E2E">
            <w:pPr>
              <w:pStyle w:val="a7"/>
              <w:numPr>
                <w:ilvl w:val="0"/>
                <w:numId w:val="20"/>
              </w:numPr>
              <w:tabs>
                <w:tab w:val="left" w:pos="87"/>
                <w:tab w:val="left" w:pos="384"/>
                <w:tab w:val="left" w:pos="5529"/>
              </w:tabs>
              <w:suppressAutoHyphens w:val="0"/>
              <w:autoSpaceDN/>
              <w:ind w:left="313" w:right="-57"/>
              <w:contextualSpacing/>
              <w:jc w:val="both"/>
              <w:textAlignment w:val="auto"/>
              <w:rPr>
                <w:kern w:val="0"/>
                <w:lang w:val="kk-KZ" w:eastAsia="ru-RU" w:bidi="ar-SA"/>
              </w:rPr>
            </w:pPr>
            <w:r w:rsidRPr="00442E2E">
              <w:rPr>
                <w:kern w:val="0"/>
                <w:lang w:val="kk-KZ" w:eastAsia="ru-RU" w:bidi="ar-SA"/>
              </w:rPr>
              <w:t>Қазақстан Республикасының заңнамасымен және осы Шартпен көзделген өзге де шараларды қолдануға.</w:t>
            </w:r>
          </w:p>
          <w:p w14:paraId="64503A3E" w14:textId="77777777" w:rsidR="00EA5B18" w:rsidRPr="004A6EE8" w:rsidRDefault="00EA5B18" w:rsidP="00EA5B18">
            <w:pPr>
              <w:tabs>
                <w:tab w:val="left" w:pos="0"/>
                <w:tab w:val="left" w:pos="5529"/>
              </w:tabs>
              <w:suppressAutoHyphens w:val="0"/>
              <w:autoSpaceDE w:val="0"/>
              <w:autoSpaceDN/>
              <w:ind w:left="-79" w:right="-57"/>
              <w:contextualSpacing/>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3.1.9. Банк келесі жағдайларда Қарыз алушыдан Жеке қарызды мерзімінен бұрын қайтаруды және сыйақы/комиссиялық сыйақы/комиссия төлеуді талап етуге құқылы:</w:t>
            </w:r>
          </w:p>
          <w:p w14:paraId="74D75588" w14:textId="77777777" w:rsidR="00EA5B18" w:rsidRPr="005A50F3" w:rsidRDefault="00EA5B18" w:rsidP="005A50F3">
            <w:pPr>
              <w:pStyle w:val="a7"/>
              <w:numPr>
                <w:ilvl w:val="0"/>
                <w:numId w:val="20"/>
              </w:numPr>
              <w:tabs>
                <w:tab w:val="left" w:pos="0"/>
              </w:tabs>
              <w:suppressAutoHyphens w:val="0"/>
              <w:autoSpaceDE w:val="0"/>
              <w:autoSpaceDN/>
              <w:ind w:left="312" w:right="-57"/>
              <w:contextualSpacing/>
              <w:jc w:val="both"/>
              <w:textAlignment w:val="auto"/>
              <w:rPr>
                <w:kern w:val="0"/>
                <w:lang w:val="kk-KZ" w:eastAsia="ru-RU" w:bidi="ar-SA"/>
              </w:rPr>
            </w:pPr>
            <w:r w:rsidRPr="005A50F3">
              <w:rPr>
                <w:kern w:val="0"/>
                <w:lang w:val="kk-KZ" w:eastAsia="ru-RU" w:bidi="ar-SA"/>
              </w:rPr>
              <w:t xml:space="preserve">Шарт бойынша негізгі қарыздың кезекті бөлігін және/немесе сыйақы/комиссиялық сыйақы/комиссияның өтеу бойынша 40 (қырық) күнтізбелік күннен аса кешіктіру болған;    </w:t>
            </w:r>
          </w:p>
          <w:p w14:paraId="03F929A9" w14:textId="77777777" w:rsidR="00EA5B18" w:rsidRPr="005A50F3" w:rsidRDefault="00EA5B18" w:rsidP="005A50F3">
            <w:pPr>
              <w:pStyle w:val="a7"/>
              <w:numPr>
                <w:ilvl w:val="0"/>
                <w:numId w:val="20"/>
              </w:numPr>
              <w:tabs>
                <w:tab w:val="left" w:pos="0"/>
              </w:tabs>
              <w:suppressAutoHyphens w:val="0"/>
              <w:autoSpaceDE w:val="0"/>
              <w:autoSpaceDN/>
              <w:ind w:left="312" w:right="-57"/>
              <w:contextualSpacing/>
              <w:jc w:val="both"/>
              <w:textAlignment w:val="auto"/>
              <w:rPr>
                <w:kern w:val="0"/>
                <w:lang w:val="kk-KZ" w:eastAsia="ru-RU" w:bidi="ar-SA"/>
              </w:rPr>
            </w:pPr>
            <w:r w:rsidRPr="005A50F3">
              <w:rPr>
                <w:kern w:val="0"/>
                <w:lang w:val="kk-KZ" w:eastAsia="ru-RU" w:bidi="ar-SA"/>
              </w:rPr>
              <w:t>Қарыз алушы Жеке қарызды мақсатты пайдалану бойынша міндеттемені орындамағаны үшін;</w:t>
            </w:r>
          </w:p>
          <w:p w14:paraId="08BFF790" w14:textId="77777777" w:rsidR="00EA5B18" w:rsidRPr="005A50F3" w:rsidRDefault="00EA5B18" w:rsidP="005A50F3">
            <w:pPr>
              <w:pStyle w:val="a7"/>
              <w:numPr>
                <w:ilvl w:val="0"/>
                <w:numId w:val="20"/>
              </w:numPr>
              <w:tabs>
                <w:tab w:val="left" w:pos="0"/>
              </w:tabs>
              <w:suppressAutoHyphens w:val="0"/>
              <w:autoSpaceDE w:val="0"/>
              <w:autoSpaceDN/>
              <w:ind w:left="312" w:right="-57"/>
              <w:contextualSpacing/>
              <w:jc w:val="both"/>
              <w:textAlignment w:val="auto"/>
              <w:rPr>
                <w:kern w:val="0"/>
                <w:lang w:val="kk-KZ" w:eastAsia="ru-RU" w:bidi="ar-SA"/>
              </w:rPr>
            </w:pPr>
            <w:r w:rsidRPr="005A50F3">
              <w:rPr>
                <w:kern w:val="0"/>
                <w:lang w:val="kk-KZ" w:eastAsia="ru-RU" w:bidi="ar-SA"/>
              </w:rPr>
              <w:t xml:space="preserve">Банк жауап бермейтін міндеттемелер бойынша Қамтамасыз ету жойылған немесе оның шарттары нашарлаған; </w:t>
            </w:r>
          </w:p>
          <w:p w14:paraId="47890782" w14:textId="77777777" w:rsidR="00EA5B18" w:rsidRPr="005A50F3" w:rsidRDefault="00EA5B18" w:rsidP="005A50F3">
            <w:pPr>
              <w:pStyle w:val="a7"/>
              <w:numPr>
                <w:ilvl w:val="0"/>
                <w:numId w:val="20"/>
              </w:numPr>
              <w:tabs>
                <w:tab w:val="left" w:pos="447"/>
                <w:tab w:val="left" w:pos="5529"/>
              </w:tabs>
              <w:suppressAutoHyphens w:val="0"/>
              <w:autoSpaceDE w:val="0"/>
              <w:autoSpaceDN/>
              <w:adjustRightInd w:val="0"/>
              <w:ind w:left="312" w:right="-57"/>
              <w:contextualSpacing/>
              <w:jc w:val="both"/>
              <w:textAlignment w:val="auto"/>
              <w:rPr>
                <w:spacing w:val="-4"/>
                <w:kern w:val="0"/>
                <w:lang w:val="kk-KZ" w:eastAsia="ru-RU" w:bidi="ar-SA"/>
              </w:rPr>
            </w:pPr>
            <w:r w:rsidRPr="005A50F3">
              <w:rPr>
                <w:kern w:val="0"/>
                <w:lang w:val="kk-KZ" w:eastAsia="ru-RU" w:bidi="ar-SA"/>
              </w:rPr>
              <w:t xml:space="preserve">Шартпен және/немесе Қазақстан Республикасымен көзделген жағдайларда </w:t>
            </w:r>
            <w:r w:rsidRPr="005A50F3">
              <w:rPr>
                <w:spacing w:val="-4"/>
                <w:kern w:val="0"/>
                <w:lang w:val="kk-KZ" w:eastAsia="ru-RU" w:bidi="ar-SA"/>
              </w:rPr>
              <w:t xml:space="preserve">Банктің шартты орындаудан (шарттан бас тарту) бір тарапты бас тартқан;  </w:t>
            </w:r>
          </w:p>
          <w:p w14:paraId="6EF1E8E8" w14:textId="77777777" w:rsidR="00EA5B18" w:rsidRPr="005A50F3" w:rsidRDefault="00EA5B18" w:rsidP="005A50F3">
            <w:pPr>
              <w:pStyle w:val="a7"/>
              <w:numPr>
                <w:ilvl w:val="0"/>
                <w:numId w:val="20"/>
              </w:numPr>
              <w:tabs>
                <w:tab w:val="left" w:pos="447"/>
                <w:tab w:val="left" w:pos="5529"/>
              </w:tabs>
              <w:suppressAutoHyphens w:val="0"/>
              <w:autoSpaceDE w:val="0"/>
              <w:autoSpaceDN/>
              <w:adjustRightInd w:val="0"/>
              <w:ind w:left="312" w:right="-57"/>
              <w:contextualSpacing/>
              <w:jc w:val="both"/>
              <w:textAlignment w:val="auto"/>
              <w:rPr>
                <w:spacing w:val="-4"/>
                <w:kern w:val="0"/>
                <w:lang w:val="kk-KZ" w:eastAsia="ru-RU" w:bidi="ar-SA"/>
              </w:rPr>
            </w:pPr>
            <w:r w:rsidRPr="005A50F3">
              <w:rPr>
                <w:kern w:val="0"/>
                <w:lang w:val="kk-KZ" w:eastAsia="ru-RU" w:bidi="ar-SA"/>
              </w:rPr>
              <w:t>Шартпен және/немесе Қазақстан Республикасының қолданыстағы заңнамасымен көзделген өзге де жағдайларда</w:t>
            </w:r>
            <w:r w:rsidRPr="005A50F3">
              <w:rPr>
                <w:spacing w:val="-4"/>
                <w:kern w:val="0"/>
                <w:lang w:val="kk-KZ" w:eastAsia="ru-RU" w:bidi="ar-SA"/>
              </w:rPr>
              <w:t>.</w:t>
            </w:r>
          </w:p>
          <w:p w14:paraId="5180EE96" w14:textId="77777777" w:rsidR="00EA5B18" w:rsidRPr="004A6EE8" w:rsidRDefault="00EA5B18" w:rsidP="00EA5B18">
            <w:pPr>
              <w:tabs>
                <w:tab w:val="left" w:pos="0"/>
                <w:tab w:val="num" w:pos="540"/>
                <w:tab w:val="left" w:pos="5529"/>
              </w:tabs>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3.1.10. Банк Қазақстан Республикасының заңнамасымен көзделген тәртіпте соттан тыс немесе сотқа жүгінумен кепіл мүлкін өндіріп алу үшін Қамтамасыз ету шартында көрсетілген мүлікті өндіріп алуға құқылы.  </w:t>
            </w:r>
          </w:p>
          <w:p w14:paraId="5A4DD652" w14:textId="77777777" w:rsidR="00EA5B18" w:rsidRDefault="00EA5B18" w:rsidP="00EA5B18">
            <w:pPr>
              <w:tabs>
                <w:tab w:val="left" w:pos="0"/>
                <w:tab w:val="num" w:pos="540"/>
                <w:tab w:val="left" w:pos="5529"/>
              </w:tabs>
              <w:suppressAutoHyphens w:val="0"/>
              <w:autoSpaceDE w:val="0"/>
              <w:adjustRightInd w:val="0"/>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heme="minorHAnsi" w:hAnsi="Times New Roman"/>
                <w:kern w:val="0"/>
                <w:sz w:val="24"/>
                <w:szCs w:val="24"/>
                <w:lang w:val="kk-KZ" w:bidi="ar-SA"/>
              </w:rPr>
              <w:t xml:space="preserve">3.1.11. </w:t>
            </w:r>
            <w:r>
              <w:rPr>
                <w:rFonts w:ascii="Times New Roman" w:eastAsia="Times New Roman" w:hAnsi="Times New Roman"/>
                <w:bCs/>
                <w:kern w:val="0"/>
                <w:sz w:val="24"/>
                <w:szCs w:val="24"/>
                <w:lang w:val="kk-KZ" w:eastAsia="ru-RU" w:bidi="ar-SA"/>
              </w:rPr>
              <w:t>Б</w:t>
            </w:r>
            <w:r w:rsidRPr="004A6EE8">
              <w:rPr>
                <w:rFonts w:ascii="Times New Roman" w:eastAsia="Times New Roman" w:hAnsi="Times New Roman"/>
                <w:bCs/>
                <w:kern w:val="0"/>
                <w:sz w:val="24"/>
                <w:szCs w:val="24"/>
                <w:lang w:val="kk-KZ" w:eastAsia="ru-RU" w:bidi="ar-SA"/>
              </w:rPr>
              <w:t xml:space="preserve">ерешекті </w:t>
            </w:r>
            <w:r w:rsidRPr="004A6EE8">
              <w:rPr>
                <w:rFonts w:ascii="Times New Roman" w:eastAsia="Times New Roman" w:hAnsi="Times New Roman"/>
                <w:kern w:val="0"/>
                <w:sz w:val="24"/>
                <w:szCs w:val="24"/>
                <w:lang w:val="kk-KZ" w:eastAsia="ru-RU" w:bidi="ar-SA"/>
              </w:rPr>
              <w:t>Қазақстан Республикасының қолданыстағы заңнамасымен белгіленген жағдайларда және тәртіпте соттан өндіріп алуға және коллекторлық агенттіктерге реттеуге беруге.</w:t>
            </w:r>
          </w:p>
          <w:p w14:paraId="7723DBDB" w14:textId="77777777" w:rsidR="00EA5B18" w:rsidRPr="00594CCE" w:rsidRDefault="00EA5B18" w:rsidP="00EA5B18">
            <w:pPr>
              <w:tabs>
                <w:tab w:val="left" w:pos="0"/>
                <w:tab w:val="num" w:pos="540"/>
                <w:tab w:val="left" w:pos="5529"/>
              </w:tabs>
              <w:suppressAutoHyphens w:val="0"/>
              <w:autoSpaceDE w:val="0"/>
              <w:adjustRightInd w:val="0"/>
              <w:ind w:left="-79" w:right="-57"/>
              <w:jc w:val="both"/>
              <w:textAlignment w:val="auto"/>
              <w:rPr>
                <w:rFonts w:ascii="Times New Roman" w:eastAsia="Times New Roman" w:hAnsi="Times New Roman"/>
                <w:kern w:val="0"/>
                <w:sz w:val="24"/>
                <w:szCs w:val="24"/>
                <w:lang w:val="kk-KZ" w:eastAsia="ru-RU" w:bidi="ar-SA"/>
              </w:rPr>
            </w:pPr>
            <w:r>
              <w:rPr>
                <w:rFonts w:ascii="Times New Roman" w:eastAsia="Times New Roman" w:hAnsi="Times New Roman"/>
                <w:kern w:val="0"/>
                <w:sz w:val="24"/>
                <w:szCs w:val="24"/>
                <w:lang w:val="kk-KZ" w:eastAsia="ru-RU" w:bidi="ar-SA"/>
              </w:rPr>
              <w:t>3</w:t>
            </w:r>
            <w:r w:rsidRPr="00594CCE">
              <w:rPr>
                <w:rFonts w:ascii="Times New Roman" w:eastAsia="Times New Roman" w:hAnsi="Times New Roman"/>
                <w:kern w:val="0"/>
                <w:sz w:val="24"/>
                <w:szCs w:val="24"/>
                <w:lang w:val="kk-KZ" w:eastAsia="ru-RU" w:bidi="ar-SA"/>
              </w:rPr>
              <w:t xml:space="preserve">.1.12. Банк қолданыстағы заңнамаға сәйкес </w:t>
            </w:r>
            <w:r>
              <w:rPr>
                <w:rFonts w:ascii="Times New Roman" w:eastAsia="Times New Roman" w:hAnsi="Times New Roman"/>
                <w:kern w:val="0"/>
                <w:sz w:val="24"/>
                <w:szCs w:val="24"/>
                <w:lang w:val="kk-KZ" w:eastAsia="ru-RU" w:bidi="ar-SA"/>
              </w:rPr>
              <w:t>Ж</w:t>
            </w:r>
            <w:r w:rsidRPr="00594CCE">
              <w:rPr>
                <w:rFonts w:ascii="Times New Roman" w:eastAsia="Times New Roman" w:hAnsi="Times New Roman"/>
                <w:kern w:val="0"/>
                <w:sz w:val="24"/>
                <w:szCs w:val="24"/>
                <w:lang w:val="kk-KZ" w:eastAsia="ru-RU" w:bidi="ar-SA"/>
              </w:rPr>
              <w:t xml:space="preserve">еке қарыздың </w:t>
            </w:r>
            <w:r>
              <w:rPr>
                <w:rFonts w:ascii="Times New Roman" w:eastAsia="Times New Roman" w:hAnsi="Times New Roman"/>
                <w:kern w:val="0"/>
                <w:sz w:val="24"/>
                <w:szCs w:val="24"/>
                <w:lang w:val="kk-KZ" w:eastAsia="ru-RU" w:bidi="ar-SA"/>
              </w:rPr>
              <w:t>мақсатты</w:t>
            </w:r>
            <w:r w:rsidRPr="00594CCE">
              <w:rPr>
                <w:rFonts w:ascii="Times New Roman" w:eastAsia="Times New Roman" w:hAnsi="Times New Roman"/>
                <w:kern w:val="0"/>
                <w:sz w:val="24"/>
                <w:szCs w:val="24"/>
                <w:lang w:val="kk-KZ" w:eastAsia="ru-RU" w:bidi="ar-SA"/>
              </w:rPr>
              <w:t xml:space="preserve"> пайдалан</w:t>
            </w:r>
            <w:r>
              <w:rPr>
                <w:rFonts w:ascii="Times New Roman" w:eastAsia="Times New Roman" w:hAnsi="Times New Roman"/>
                <w:kern w:val="0"/>
                <w:sz w:val="24"/>
                <w:szCs w:val="24"/>
                <w:lang w:val="kk-KZ" w:eastAsia="ru-RU" w:bidi="ar-SA"/>
              </w:rPr>
              <w:t>уды</w:t>
            </w:r>
            <w:r w:rsidRPr="00594CCE">
              <w:rPr>
                <w:rFonts w:ascii="Times New Roman" w:eastAsia="Times New Roman" w:hAnsi="Times New Roman"/>
                <w:kern w:val="0"/>
                <w:sz w:val="24"/>
                <w:szCs w:val="24"/>
                <w:lang w:val="kk-KZ" w:eastAsia="ru-RU" w:bidi="ar-SA"/>
              </w:rPr>
              <w:t xml:space="preserve"> тексеруді жүзеге асыруға құқылы.</w:t>
            </w:r>
          </w:p>
          <w:p w14:paraId="35B6591F"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b/>
                <w:caps/>
                <w:spacing w:val="-4"/>
                <w:kern w:val="0"/>
                <w:sz w:val="24"/>
                <w:szCs w:val="24"/>
                <w:lang w:val="kk-KZ" w:bidi="ar-SA"/>
              </w:rPr>
            </w:pPr>
          </w:p>
          <w:p w14:paraId="2F85B7C7"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b/>
                <w:kern w:val="0"/>
                <w:sz w:val="24"/>
                <w:szCs w:val="24"/>
                <w:lang w:val="kk-KZ" w:bidi="ar-SA"/>
              </w:rPr>
              <w:t>3.2.   Банк міндеттенеді:</w:t>
            </w:r>
          </w:p>
          <w:p w14:paraId="37E82C01"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FF0000"/>
                <w:kern w:val="0"/>
                <w:sz w:val="24"/>
                <w:szCs w:val="24"/>
                <w:lang w:val="kk-KZ" w:bidi="ar-SA"/>
              </w:rPr>
            </w:pPr>
            <w:r w:rsidRPr="004A6EE8">
              <w:rPr>
                <w:rFonts w:ascii="Times New Roman" w:eastAsiaTheme="minorHAnsi" w:hAnsi="Times New Roman"/>
                <w:kern w:val="0"/>
                <w:sz w:val="24"/>
                <w:szCs w:val="24"/>
                <w:lang w:val="kk-KZ" w:bidi="ar-SA"/>
              </w:rPr>
              <w:t>3.2.1.</w:t>
            </w:r>
            <w:r>
              <w:rPr>
                <w:rFonts w:ascii="Times New Roman" w:eastAsiaTheme="minorHAnsi" w:hAnsi="Times New Roman"/>
                <w:kern w:val="0"/>
                <w:sz w:val="24"/>
                <w:szCs w:val="24"/>
                <w:lang w:val="kk-KZ" w:bidi="ar-SA"/>
              </w:rPr>
              <w:t xml:space="preserve"> </w:t>
            </w:r>
            <w:r w:rsidRPr="004A6EE8">
              <w:rPr>
                <w:rFonts w:ascii="Times New Roman" w:eastAsiaTheme="minorHAnsi" w:hAnsi="Times New Roman"/>
                <w:kern w:val="0"/>
                <w:sz w:val="24"/>
                <w:szCs w:val="24"/>
                <w:lang w:val="kk-KZ" w:bidi="ar-SA"/>
              </w:rPr>
              <w:t>Қазақстан Республикасының заңнамасымен және осы Шартпен көзделген жағдайлардан қоспағанда Қарыз алушыға және/немесе оның қызметіне қатысты коммерциялық құпияны құрайтын құпия ақпаратты, сонда</w:t>
            </w:r>
            <w:r>
              <w:rPr>
                <w:rFonts w:ascii="Times New Roman" w:eastAsiaTheme="minorHAnsi" w:hAnsi="Times New Roman"/>
                <w:kern w:val="0"/>
                <w:sz w:val="24"/>
                <w:szCs w:val="24"/>
                <w:lang w:val="kk-KZ" w:bidi="ar-SA"/>
              </w:rPr>
              <w:t>й-ақ мәліметтерді жария етпеуге.</w:t>
            </w:r>
            <w:r w:rsidRPr="004A6EE8">
              <w:rPr>
                <w:rFonts w:ascii="Times New Roman" w:eastAsiaTheme="minorHAnsi" w:hAnsi="Times New Roman"/>
                <w:kern w:val="0"/>
                <w:sz w:val="24"/>
                <w:szCs w:val="24"/>
                <w:lang w:val="kk-KZ" w:bidi="ar-SA"/>
              </w:rPr>
              <w:t xml:space="preserve"> </w:t>
            </w:r>
          </w:p>
          <w:p w14:paraId="60ECEC9E"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3.2.</w:t>
            </w:r>
            <w:r>
              <w:rPr>
                <w:rFonts w:ascii="Times New Roman" w:eastAsiaTheme="minorHAnsi" w:hAnsi="Times New Roman"/>
                <w:color w:val="000000"/>
                <w:kern w:val="0"/>
                <w:sz w:val="24"/>
                <w:szCs w:val="24"/>
                <w:lang w:val="kk-KZ" w:bidi="ar-SA"/>
              </w:rPr>
              <w:t>2</w:t>
            </w:r>
            <w:r w:rsidRPr="004A6EE8">
              <w:rPr>
                <w:rFonts w:ascii="Times New Roman" w:eastAsiaTheme="minorHAnsi" w:hAnsi="Times New Roman"/>
                <w:color w:val="000000"/>
                <w:kern w:val="0"/>
                <w:sz w:val="24"/>
                <w:szCs w:val="24"/>
                <w:lang w:val="kk-KZ" w:bidi="ar-SA"/>
              </w:rPr>
              <w:t xml:space="preserve">. осы Шарт бойынша Қарыз алушының </w:t>
            </w:r>
            <w:r>
              <w:rPr>
                <w:rFonts w:ascii="Times New Roman" w:eastAsiaTheme="minorHAnsi" w:hAnsi="Times New Roman"/>
                <w:color w:val="000000"/>
                <w:kern w:val="0"/>
                <w:sz w:val="24"/>
                <w:szCs w:val="24"/>
                <w:lang w:val="kk-KZ" w:bidi="ar-SA"/>
              </w:rPr>
              <w:t>жазбаша өтініші бойынша айына бі</w:t>
            </w:r>
            <w:r w:rsidRPr="004A6EE8">
              <w:rPr>
                <w:rFonts w:ascii="Times New Roman" w:eastAsiaTheme="minorHAnsi" w:hAnsi="Times New Roman"/>
                <w:color w:val="000000"/>
                <w:kern w:val="0"/>
                <w:sz w:val="24"/>
                <w:szCs w:val="24"/>
                <w:lang w:val="kk-KZ" w:bidi="ar-SA"/>
              </w:rPr>
              <w:t>р реттен жиі емес 3 (үш) жұмыс күннен аспайтын мерзімде тегін, жазбаша түрде қарызды өтеу шотына</w:t>
            </w:r>
            <w:r>
              <w:rPr>
                <w:rFonts w:ascii="Times New Roman" w:eastAsiaTheme="minorHAnsi" w:hAnsi="Times New Roman"/>
                <w:color w:val="000000"/>
                <w:kern w:val="0"/>
                <w:sz w:val="24"/>
                <w:szCs w:val="24"/>
                <w:lang w:val="kk-KZ" w:bidi="ar-SA"/>
              </w:rPr>
              <w:t xml:space="preserve"> кезекті келіп түсетін ақшаны (Негізгі қарыз, С</w:t>
            </w:r>
            <w:r w:rsidRPr="004A6EE8">
              <w:rPr>
                <w:rFonts w:ascii="Times New Roman" w:eastAsiaTheme="minorHAnsi" w:hAnsi="Times New Roman"/>
                <w:color w:val="000000"/>
                <w:kern w:val="0"/>
                <w:sz w:val="24"/>
                <w:szCs w:val="24"/>
                <w:lang w:val="kk-KZ" w:bidi="ar-SA"/>
              </w:rPr>
              <w:t>ыйақы, комиссия, тұрақсыздық айыбы және мерзімі кешіктірілген төленуге тиіс</w:t>
            </w:r>
            <w:r>
              <w:rPr>
                <w:rFonts w:ascii="Times New Roman" w:eastAsiaTheme="minorHAnsi" w:hAnsi="Times New Roman"/>
                <w:color w:val="000000"/>
                <w:kern w:val="0"/>
                <w:sz w:val="24"/>
                <w:szCs w:val="24"/>
                <w:lang w:val="kk-KZ" w:bidi="ar-SA"/>
              </w:rPr>
              <w:t>ті төлем) бөлу туралы ақпаратты.</w:t>
            </w:r>
          </w:p>
          <w:p w14:paraId="7C3E4375" w14:textId="77777777" w:rsidR="00EA5B18" w:rsidRPr="004A6EE8" w:rsidRDefault="00EA5B18" w:rsidP="00EA5B18">
            <w:pPr>
              <w:tabs>
                <w:tab w:val="left" w:pos="1912"/>
              </w:tabs>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3.2.</w:t>
            </w:r>
            <w:r>
              <w:rPr>
                <w:rFonts w:ascii="Times New Roman" w:eastAsiaTheme="minorHAnsi" w:hAnsi="Times New Roman"/>
                <w:color w:val="000000"/>
                <w:kern w:val="0"/>
                <w:sz w:val="24"/>
                <w:szCs w:val="24"/>
                <w:lang w:val="kk-KZ" w:bidi="ar-SA"/>
              </w:rPr>
              <w:t>3</w:t>
            </w:r>
            <w:r w:rsidRPr="004A6EE8">
              <w:rPr>
                <w:rFonts w:ascii="Times New Roman" w:eastAsiaTheme="minorHAnsi" w:hAnsi="Times New Roman"/>
                <w:color w:val="000000"/>
                <w:kern w:val="0"/>
                <w:sz w:val="24"/>
                <w:szCs w:val="24"/>
                <w:lang w:val="kk-KZ" w:bidi="ar-SA"/>
              </w:rPr>
              <w:t>.</w:t>
            </w:r>
            <w:r w:rsidRPr="004A6EE8">
              <w:rPr>
                <w:rFonts w:ascii="Times New Roman" w:eastAsiaTheme="minorHAnsi" w:hAnsi="Times New Roman"/>
                <w:kern w:val="0"/>
                <w:sz w:val="24"/>
                <w:szCs w:val="24"/>
                <w:lang w:val="kk-KZ" w:bidi="ar-SA"/>
              </w:rPr>
              <w:t xml:space="preserve"> </w:t>
            </w:r>
            <w:r w:rsidRPr="004A6EE8">
              <w:rPr>
                <w:rFonts w:ascii="Times New Roman" w:eastAsiaTheme="minorHAnsi" w:hAnsi="Times New Roman"/>
                <w:color w:val="000000"/>
                <w:kern w:val="0"/>
                <w:sz w:val="24"/>
                <w:szCs w:val="24"/>
                <w:lang w:val="kk-KZ" w:bidi="ar-SA"/>
              </w:rPr>
              <w:t>Шарт бойынша ұсынылған ақшаны Банкке мерзімінен бұрын ішінара немесе толық қайтару туралы Қарыз алушының жазбаша өтініші бойынша 3 (үш</w:t>
            </w:r>
            <w:r>
              <w:rPr>
                <w:rFonts w:ascii="Times New Roman" w:eastAsiaTheme="minorHAnsi" w:hAnsi="Times New Roman"/>
                <w:color w:val="000000"/>
                <w:kern w:val="0"/>
                <w:sz w:val="24"/>
                <w:szCs w:val="24"/>
                <w:lang w:val="kk-KZ" w:bidi="ar-SA"/>
              </w:rPr>
              <w:t>) жұмыс күні ішінде тегін оған Негізгі қарызға, С</w:t>
            </w:r>
            <w:r w:rsidRPr="004A6EE8">
              <w:rPr>
                <w:rFonts w:ascii="Times New Roman" w:eastAsiaTheme="minorHAnsi" w:hAnsi="Times New Roman"/>
                <w:color w:val="000000"/>
                <w:kern w:val="0"/>
                <w:sz w:val="24"/>
                <w:szCs w:val="24"/>
                <w:lang w:val="kk-KZ" w:bidi="ar-SA"/>
              </w:rPr>
              <w:t>ыйақыға, комиссияға, тұрақсыздық айыбына, айыппұлға және мерзімі кешіктірілген төленуге тиісті төлемге бөлумен қайтарылуға тиесілі сома мөлше</w:t>
            </w:r>
            <w:r>
              <w:rPr>
                <w:rFonts w:ascii="Times New Roman" w:eastAsiaTheme="minorHAnsi" w:hAnsi="Times New Roman"/>
                <w:color w:val="000000"/>
                <w:kern w:val="0"/>
                <w:sz w:val="24"/>
                <w:szCs w:val="24"/>
                <w:lang w:val="kk-KZ" w:bidi="ar-SA"/>
              </w:rPr>
              <w:t>рін хабарлауға.</w:t>
            </w:r>
          </w:p>
          <w:p w14:paraId="7BAEEC71" w14:textId="77777777" w:rsidR="00EA5B18" w:rsidRPr="004A6EE8" w:rsidRDefault="00EA5B18" w:rsidP="00EA5B18">
            <w:pPr>
              <w:tabs>
                <w:tab w:val="left" w:pos="1912"/>
              </w:tabs>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kern w:val="0"/>
                <w:sz w:val="24"/>
                <w:szCs w:val="24"/>
                <w:lang w:val="kk-KZ" w:bidi="ar-SA"/>
              </w:rPr>
              <w:t>3.2.</w:t>
            </w:r>
            <w:r>
              <w:rPr>
                <w:rFonts w:ascii="Times New Roman" w:eastAsiaTheme="minorHAnsi" w:hAnsi="Times New Roman"/>
                <w:kern w:val="0"/>
                <w:sz w:val="24"/>
                <w:szCs w:val="24"/>
                <w:lang w:val="kk-KZ" w:bidi="ar-SA"/>
              </w:rPr>
              <w:t>4</w:t>
            </w:r>
            <w:r w:rsidRPr="004A6EE8">
              <w:rPr>
                <w:rFonts w:ascii="Times New Roman" w:eastAsiaTheme="minorHAnsi" w:hAnsi="Times New Roman"/>
                <w:kern w:val="0"/>
                <w:sz w:val="24"/>
                <w:szCs w:val="24"/>
                <w:lang w:val="kk-KZ" w:bidi="ar-SA"/>
              </w:rPr>
              <w:t>. Қарыз алушыға Шартпен көзделген тәртіпте оларды жақсарту тарапына Шарттың шарт</w:t>
            </w:r>
            <w:r>
              <w:rPr>
                <w:rFonts w:ascii="Times New Roman" w:eastAsiaTheme="minorHAnsi" w:hAnsi="Times New Roman"/>
                <w:kern w:val="0"/>
                <w:sz w:val="24"/>
                <w:szCs w:val="24"/>
                <w:lang w:val="kk-KZ" w:bidi="ar-SA"/>
              </w:rPr>
              <w:t>тарын өзгерту туралы хабарлауға.</w:t>
            </w:r>
          </w:p>
          <w:p w14:paraId="00B19E85"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 xml:space="preserve"> 3.2.</w:t>
            </w:r>
            <w:r>
              <w:rPr>
                <w:rFonts w:ascii="Times New Roman" w:eastAsiaTheme="minorHAnsi" w:hAnsi="Times New Roman"/>
                <w:color w:val="000000"/>
                <w:kern w:val="0"/>
                <w:sz w:val="24"/>
                <w:szCs w:val="24"/>
                <w:lang w:val="kk-KZ" w:bidi="ar-SA"/>
              </w:rPr>
              <w:t>5</w:t>
            </w:r>
            <w:r w:rsidRPr="004A6EE8">
              <w:rPr>
                <w:rFonts w:ascii="Times New Roman" w:eastAsiaTheme="minorHAnsi" w:hAnsi="Times New Roman"/>
                <w:color w:val="000000"/>
                <w:kern w:val="0"/>
                <w:sz w:val="24"/>
                <w:szCs w:val="24"/>
                <w:lang w:val="kk-KZ" w:bidi="ar-SA"/>
              </w:rPr>
              <w:t xml:space="preserve">. Қазақстан Республикасының </w:t>
            </w:r>
            <w:r>
              <w:rPr>
                <w:rFonts w:ascii="Times New Roman" w:eastAsiaTheme="minorHAnsi" w:hAnsi="Times New Roman"/>
                <w:color w:val="000000"/>
                <w:kern w:val="0"/>
                <w:sz w:val="24"/>
                <w:szCs w:val="24"/>
                <w:lang w:val="kk-KZ" w:bidi="ar-SA"/>
              </w:rPr>
              <w:t>з</w:t>
            </w:r>
            <w:r w:rsidRPr="004A6EE8">
              <w:rPr>
                <w:rFonts w:ascii="Times New Roman" w:eastAsiaTheme="minorHAnsi" w:hAnsi="Times New Roman"/>
                <w:color w:val="000000"/>
                <w:kern w:val="0"/>
                <w:sz w:val="24"/>
                <w:szCs w:val="24"/>
                <w:lang w:val="kk-KZ" w:bidi="ar-SA"/>
              </w:rPr>
              <w:t>аң</w:t>
            </w:r>
            <w:r>
              <w:rPr>
                <w:rFonts w:ascii="Times New Roman" w:eastAsiaTheme="minorHAnsi" w:hAnsi="Times New Roman"/>
                <w:color w:val="000000"/>
                <w:kern w:val="0"/>
                <w:sz w:val="24"/>
                <w:szCs w:val="24"/>
                <w:lang w:val="kk-KZ" w:bidi="ar-SA"/>
              </w:rPr>
              <w:t>намасында</w:t>
            </w:r>
            <w:r w:rsidRPr="004A6EE8">
              <w:rPr>
                <w:rFonts w:ascii="Times New Roman" w:eastAsiaTheme="minorHAnsi" w:hAnsi="Times New Roman"/>
                <w:color w:val="000000"/>
                <w:kern w:val="0"/>
                <w:sz w:val="24"/>
                <w:szCs w:val="24"/>
                <w:lang w:val="kk-KZ" w:bidi="ar-SA"/>
              </w:rPr>
              <w:t xml:space="preserve"> белгіленген мерзімде Қарыз алушының жазбаша өтінішін қарауға және жазбаша жауап әзірлеуге</w:t>
            </w:r>
            <w:r>
              <w:rPr>
                <w:rFonts w:ascii="Times New Roman" w:eastAsiaTheme="minorHAnsi" w:hAnsi="Times New Roman"/>
                <w:color w:val="000000"/>
                <w:kern w:val="0"/>
                <w:sz w:val="24"/>
                <w:szCs w:val="24"/>
                <w:lang w:val="kk-KZ" w:bidi="ar-SA"/>
              </w:rPr>
              <w:t>.</w:t>
            </w:r>
          </w:p>
          <w:p w14:paraId="391B0459"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 xml:space="preserve"> 3.2.</w:t>
            </w:r>
            <w:r>
              <w:rPr>
                <w:rFonts w:ascii="Times New Roman" w:eastAsiaTheme="minorHAnsi" w:hAnsi="Times New Roman"/>
                <w:color w:val="000000"/>
                <w:kern w:val="0"/>
                <w:sz w:val="24"/>
                <w:szCs w:val="24"/>
                <w:lang w:val="kk-KZ" w:bidi="ar-SA"/>
              </w:rPr>
              <w:t>6</w:t>
            </w:r>
            <w:r w:rsidRPr="004A6EE8">
              <w:rPr>
                <w:rFonts w:ascii="Times New Roman" w:eastAsiaTheme="minorHAnsi" w:hAnsi="Times New Roman"/>
                <w:color w:val="000000"/>
                <w:kern w:val="0"/>
                <w:sz w:val="24"/>
                <w:szCs w:val="24"/>
                <w:lang w:val="kk-KZ" w:bidi="ar-SA"/>
              </w:rPr>
              <w:t xml:space="preserve">. </w:t>
            </w:r>
            <w:r w:rsidRPr="004A6EE8">
              <w:rPr>
                <w:rFonts w:ascii="Times New Roman" w:eastAsiaTheme="minorHAnsi" w:hAnsi="Times New Roman"/>
                <w:kern w:val="0"/>
                <w:sz w:val="24"/>
                <w:szCs w:val="24"/>
                <w:lang w:val="kk-KZ" w:bidi="ar-SA"/>
              </w:rPr>
              <w:t xml:space="preserve">Шарт (бұдан әрі – талап ету құқығын басқаға беру шарты) бойынша Банк құқығының (талап ету) үшінші тұлғаға өту талаптары қамтылған шартты жасасу кезінде қарыз алушыны (немесе оның уәкілетті өкілін)хабардар ету: </w:t>
            </w:r>
          </w:p>
          <w:p w14:paraId="5C828E5E" w14:textId="77777777" w:rsidR="00EA5B18" w:rsidRPr="005A50F3" w:rsidRDefault="00EA5B18" w:rsidP="005A50F3">
            <w:pPr>
              <w:pStyle w:val="a7"/>
              <w:numPr>
                <w:ilvl w:val="0"/>
                <w:numId w:val="43"/>
              </w:numPr>
              <w:tabs>
                <w:tab w:val="left" w:pos="5529"/>
              </w:tabs>
              <w:suppressAutoHyphens w:val="0"/>
              <w:autoSpaceDN/>
              <w:ind w:right="-57"/>
              <w:contextualSpacing/>
              <w:jc w:val="both"/>
              <w:textAlignment w:val="auto"/>
              <w:rPr>
                <w:kern w:val="0"/>
                <w:lang w:val="kk-KZ" w:eastAsia="ru-RU" w:bidi="ar-SA"/>
              </w:rPr>
            </w:pPr>
            <w:r w:rsidRPr="005A50F3">
              <w:rPr>
                <w:kern w:val="0"/>
                <w:lang w:val="kk-KZ" w:eastAsia="ru-RU" w:bidi="ar-SA"/>
              </w:rPr>
              <w:t xml:space="preserve">талап ету құқығын басқаға беру шарты жасалғанға дейін құқықтардың (талап етулердің)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 мәселелер жатады; </w:t>
            </w:r>
          </w:p>
          <w:p w14:paraId="179C8EC2" w14:textId="77777777" w:rsidR="00EA5B18" w:rsidRPr="005A50F3" w:rsidRDefault="00EA5B18" w:rsidP="005A50F3">
            <w:pPr>
              <w:pStyle w:val="a7"/>
              <w:numPr>
                <w:ilvl w:val="0"/>
                <w:numId w:val="43"/>
              </w:numPr>
              <w:tabs>
                <w:tab w:val="left" w:pos="5529"/>
              </w:tabs>
              <w:suppressAutoHyphens w:val="0"/>
              <w:autoSpaceDN/>
              <w:ind w:right="-57"/>
              <w:jc w:val="both"/>
              <w:textAlignment w:val="auto"/>
              <w:rPr>
                <w:kern w:val="0"/>
                <w:lang w:val="kk-KZ" w:eastAsia="ru-RU" w:bidi="ar-SA"/>
              </w:rPr>
            </w:pPr>
            <w:r w:rsidRPr="005A50F3">
              <w:rPr>
                <w:kern w:val="0"/>
                <w:lang w:val="kk-KZ" w:eastAsia="ru-RU" w:bidi="ar-SA"/>
              </w:rPr>
              <w:t>талап ету құқығын басқаға беру шарты жасалған күннен бастап отыз күн күнтізбелік ішінде үшінші тұлғаға Қарызды өтеу бойынша одан әрі төлемдердің тағайындалуын (шарт бойынша құқық (талап) өткен тұлғаның атауы және орналасқан жері),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сомалардың қалдықтарын көрсете отырып, шартта көзделген не Қазақстан Республикасының заңнамасына қайшы келмейтін тәсілмен құқытың (талаптың) үшінші тұлғаға өткені туралы.</w:t>
            </w:r>
          </w:p>
          <w:p w14:paraId="6C1D5D73" w14:textId="77777777" w:rsidR="00EA5B18" w:rsidRPr="004A6EE8" w:rsidRDefault="00EA5B18" w:rsidP="00D2379D">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ajorEastAsia" w:hAnsi="Times New Roman"/>
                <w:color w:val="000000"/>
                <w:kern w:val="0"/>
                <w:sz w:val="24"/>
                <w:szCs w:val="24"/>
                <w:lang w:val="kk-KZ" w:bidi="ar-SA"/>
              </w:rPr>
              <w:t>3.2.</w:t>
            </w:r>
            <w:r>
              <w:rPr>
                <w:rFonts w:ascii="Times New Roman" w:eastAsiaTheme="majorEastAsia" w:hAnsi="Times New Roman"/>
                <w:color w:val="000000"/>
                <w:kern w:val="0"/>
                <w:sz w:val="24"/>
                <w:szCs w:val="24"/>
                <w:lang w:val="kk-KZ" w:bidi="ar-SA"/>
              </w:rPr>
              <w:t>7</w:t>
            </w:r>
            <w:r w:rsidRPr="004A6EE8">
              <w:rPr>
                <w:rFonts w:ascii="Times New Roman" w:eastAsiaTheme="majorEastAsia" w:hAnsi="Times New Roman"/>
                <w:color w:val="000000"/>
                <w:kern w:val="0"/>
                <w:sz w:val="24"/>
                <w:szCs w:val="24"/>
                <w:lang w:val="kk-KZ" w:bidi="ar-SA"/>
              </w:rPr>
              <w:t xml:space="preserve">. </w:t>
            </w:r>
            <w:r w:rsidRPr="004A6EE8">
              <w:rPr>
                <w:rFonts w:ascii="Times New Roman" w:eastAsiaTheme="minorHAnsi" w:hAnsi="Times New Roman"/>
                <w:kern w:val="0"/>
                <w:sz w:val="24"/>
                <w:szCs w:val="24"/>
                <w:lang w:val="kk-KZ" w:bidi="ar-SA"/>
              </w:rPr>
              <w:t>Жеке тұлғаның кәсіпкерлік қызметпен байланысты емес ипотекалық қарыз шарты бойынша міндеттемені орындау мерзімін өткізіп алған кезде, Бірақ ол басталған күннен бастап күнтізбелік 20 (жиырма) күннен кешіктірмей Қарыз алушыны осы Шартта көзделген тәсілмен және мерзімдерде:</w:t>
            </w:r>
          </w:p>
          <w:p w14:paraId="3D96EEBA" w14:textId="77777777" w:rsidR="00EA5B18" w:rsidRPr="00D2379D" w:rsidRDefault="00EA5B18" w:rsidP="00D2379D">
            <w:pPr>
              <w:pStyle w:val="a7"/>
              <w:numPr>
                <w:ilvl w:val="0"/>
                <w:numId w:val="46"/>
              </w:numPr>
              <w:suppressAutoHyphens w:val="0"/>
              <w:autoSpaceDN/>
              <w:ind w:right="-57"/>
              <w:contextualSpacing/>
              <w:jc w:val="both"/>
              <w:textAlignment w:val="auto"/>
              <w:rPr>
                <w:kern w:val="0"/>
                <w:lang w:val="kk-KZ" w:eastAsia="ru-RU" w:bidi="ar-SA"/>
              </w:rPr>
            </w:pPr>
            <w:r w:rsidRPr="00D2379D">
              <w:rPr>
                <w:color w:val="000000"/>
                <w:kern w:val="0"/>
                <w:lang w:val="kk-KZ" w:eastAsia="ru-RU" w:bidi="ar-SA"/>
              </w:rPr>
              <w:t xml:space="preserve">хабарламада көрсетілген күнге кешіктірілген берешек мөлшерін көрсетумен Шарт бойынша міндеттемелрді орындау бойынша және Шарт бойынша төлем енгізу қажеттігі бойынша кешіктірудің туындауы туралы;  </w:t>
            </w:r>
          </w:p>
          <w:p w14:paraId="6251296A" w14:textId="77777777" w:rsidR="00EA5B18" w:rsidRPr="00D2379D" w:rsidRDefault="00EA5B18" w:rsidP="00D2379D">
            <w:pPr>
              <w:pStyle w:val="a7"/>
              <w:numPr>
                <w:ilvl w:val="0"/>
                <w:numId w:val="46"/>
              </w:numPr>
              <w:suppressAutoHyphens w:val="0"/>
              <w:autoSpaceDN/>
              <w:spacing w:before="120" w:after="120"/>
              <w:ind w:right="-57"/>
              <w:contextualSpacing/>
              <w:jc w:val="both"/>
              <w:textAlignment w:val="auto"/>
              <w:rPr>
                <w:kern w:val="0"/>
                <w:lang w:val="kk-KZ" w:eastAsia="ru-RU" w:bidi="ar-SA"/>
              </w:rPr>
            </w:pPr>
            <w:r w:rsidRPr="00D2379D">
              <w:rPr>
                <w:color w:val="000000"/>
                <w:kern w:val="0"/>
                <w:lang w:val="kk-KZ" w:eastAsia="ru-RU" w:bidi="ar-SA"/>
              </w:rPr>
              <w:t>Шарт бойынша қарыз алушы-жеке тұлғаның Банкке жүгіну құқығы туралы;</w:t>
            </w:r>
          </w:p>
          <w:p w14:paraId="5EAEAB29" w14:textId="77777777" w:rsidR="00EA5B18" w:rsidRPr="00D2379D" w:rsidRDefault="00EA5B18" w:rsidP="00D2379D">
            <w:pPr>
              <w:pStyle w:val="a7"/>
              <w:numPr>
                <w:ilvl w:val="0"/>
                <w:numId w:val="46"/>
              </w:numPr>
              <w:suppressAutoHyphens w:val="0"/>
              <w:autoSpaceDN/>
              <w:ind w:right="-57"/>
              <w:contextualSpacing/>
              <w:jc w:val="both"/>
              <w:textAlignment w:val="auto"/>
              <w:rPr>
                <w:kern w:val="0"/>
                <w:lang w:val="kk-KZ" w:eastAsia="ru-RU" w:bidi="ar-SA"/>
              </w:rPr>
            </w:pPr>
            <w:r w:rsidRPr="00D2379D">
              <w:rPr>
                <w:color w:val="000000"/>
                <w:kern w:val="0"/>
                <w:lang w:val="kk-KZ" w:eastAsia="ru-RU" w:bidi="ar-SA"/>
              </w:rPr>
              <w:t>Қарыз алушының Шарт бойынша өз міндеттемелерін орындамау салдарлары туралы.</w:t>
            </w:r>
          </w:p>
          <w:p w14:paraId="6DE9340F" w14:textId="77777777" w:rsidR="00EA5B18" w:rsidRPr="009413CE" w:rsidRDefault="00EA5B18" w:rsidP="00D2379D">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79" w:right="-57"/>
              <w:jc w:val="both"/>
              <w:textAlignment w:val="auto"/>
              <w:rPr>
                <w:rFonts w:ascii="Times New Roman" w:eastAsia="Times New Roman" w:hAnsi="Times New Roman"/>
                <w:color w:val="000000"/>
                <w:kern w:val="0"/>
                <w:sz w:val="24"/>
                <w:szCs w:val="20"/>
                <w:lang w:val="kk-KZ" w:eastAsia="ru-RU" w:bidi="ar-SA"/>
              </w:rPr>
            </w:pPr>
            <w:r w:rsidRPr="004A6EE8">
              <w:rPr>
                <w:rFonts w:ascii="Times New Roman" w:eastAsia="Times New Roman" w:hAnsi="Times New Roman"/>
                <w:color w:val="000000"/>
                <w:kern w:val="0"/>
                <w:sz w:val="24"/>
                <w:szCs w:val="20"/>
                <w:lang w:val="kk-KZ" w:eastAsia="ru-RU" w:bidi="ar-SA"/>
              </w:rPr>
              <w:t>3.2.</w:t>
            </w:r>
            <w:r>
              <w:rPr>
                <w:rFonts w:ascii="Times New Roman" w:eastAsia="Times New Roman" w:hAnsi="Times New Roman"/>
                <w:color w:val="000000"/>
                <w:kern w:val="0"/>
                <w:sz w:val="24"/>
                <w:szCs w:val="20"/>
                <w:lang w:val="kk-KZ" w:eastAsia="ru-RU" w:bidi="ar-SA"/>
              </w:rPr>
              <w:t>8</w:t>
            </w:r>
            <w:r w:rsidRPr="004A6EE8">
              <w:rPr>
                <w:rFonts w:ascii="Times New Roman" w:eastAsia="Times New Roman" w:hAnsi="Times New Roman"/>
                <w:color w:val="000000"/>
                <w:kern w:val="0"/>
                <w:sz w:val="24"/>
                <w:szCs w:val="20"/>
                <w:lang w:val="kk-KZ" w:eastAsia="ru-RU" w:bidi="ar-SA"/>
              </w:rPr>
              <w:t>.</w:t>
            </w:r>
            <w:r w:rsidRPr="004A6EE8">
              <w:rPr>
                <w:rFonts w:ascii="Courier New" w:eastAsia="Times New Roman" w:hAnsi="Courier New" w:cs="Courier New"/>
                <w:color w:val="000000"/>
                <w:kern w:val="0"/>
                <w:sz w:val="24"/>
                <w:szCs w:val="20"/>
                <w:lang w:val="kk-KZ" w:eastAsia="ru-RU" w:bidi="ar-SA"/>
              </w:rPr>
              <w:t xml:space="preserve"> </w:t>
            </w:r>
            <w:r w:rsidRPr="009413CE">
              <w:rPr>
                <w:rFonts w:ascii="Times New Roman" w:eastAsia="Times New Roman" w:hAnsi="Times New Roman"/>
                <w:color w:val="000000"/>
                <w:kern w:val="0"/>
                <w:sz w:val="24"/>
                <w:szCs w:val="20"/>
                <w:lang w:val="kk-KZ" w:eastAsia="ru-RU" w:bidi="ar-SA"/>
              </w:rPr>
              <w:t>Қ</w:t>
            </w:r>
            <w:r w:rsidRPr="009413CE">
              <w:rPr>
                <w:rFonts w:ascii="Times New Roman" w:eastAsia="Times New Roman" w:hAnsi="Times New Roman"/>
                <w:color w:val="000000"/>
                <w:kern w:val="0"/>
                <w:sz w:val="24"/>
                <w:szCs w:val="24"/>
                <w:lang w:val="kk-KZ" w:eastAsia="ru-RU" w:bidi="ar-SA"/>
              </w:rPr>
              <w:t xml:space="preserve">арыз алушы-жеке тұлғадан өтініш алған күннен кейін он бес күнтізбелік күн ішінде Шарттың шарттарына ұсынылған өзгертулерді қарауға. </w:t>
            </w:r>
          </w:p>
          <w:p w14:paraId="267F206E" w14:textId="77777777" w:rsidR="00EA5B18" w:rsidRPr="004A6EE8" w:rsidRDefault="00EA5B18" w:rsidP="00EA5B18">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79" w:right="-57"/>
              <w:jc w:val="both"/>
              <w:textAlignment w:val="auto"/>
              <w:rPr>
                <w:rFonts w:ascii="Times New Roman" w:eastAsia="Times New Roman" w:hAnsi="Times New Roman"/>
                <w:color w:val="000000"/>
                <w:kern w:val="0"/>
                <w:sz w:val="24"/>
                <w:szCs w:val="24"/>
                <w:lang w:val="kk-KZ" w:eastAsia="ru-RU" w:bidi="ar-SA"/>
              </w:rPr>
            </w:pPr>
            <w:r w:rsidRPr="004A6EE8">
              <w:rPr>
                <w:rFonts w:ascii="Times New Roman" w:eastAsia="Times New Roman" w:hAnsi="Times New Roman"/>
                <w:kern w:val="0"/>
                <w:sz w:val="24"/>
                <w:szCs w:val="24"/>
                <w:lang w:val="kk-KZ" w:eastAsia="ru-RU" w:bidi="ar-SA"/>
              </w:rPr>
              <w:t>3.2.</w:t>
            </w:r>
            <w:r>
              <w:rPr>
                <w:rFonts w:ascii="Times New Roman" w:eastAsia="Times New Roman" w:hAnsi="Times New Roman"/>
                <w:kern w:val="0"/>
                <w:sz w:val="24"/>
                <w:szCs w:val="24"/>
                <w:lang w:val="kk-KZ" w:eastAsia="ru-RU" w:bidi="ar-SA"/>
              </w:rPr>
              <w:t>9</w:t>
            </w:r>
            <w:r w:rsidRPr="004A6EE8">
              <w:rPr>
                <w:rFonts w:ascii="Times New Roman" w:eastAsia="Times New Roman" w:hAnsi="Times New Roman"/>
                <w:kern w:val="0"/>
                <w:sz w:val="24"/>
                <w:szCs w:val="24"/>
                <w:lang w:val="kk-KZ" w:eastAsia="ru-RU" w:bidi="ar-SA"/>
              </w:rPr>
              <w:t xml:space="preserve">. Жеке қарыз алған, </w:t>
            </w:r>
            <w:r w:rsidRPr="004A6EE8">
              <w:rPr>
                <w:rFonts w:ascii="Times New Roman" w:eastAsia="Times New Roman" w:hAnsi="Times New Roman"/>
                <w:color w:val="000000"/>
                <w:kern w:val="0"/>
                <w:sz w:val="24"/>
                <w:szCs w:val="24"/>
                <w:lang w:val="kk-KZ" w:eastAsia="ru-RU" w:bidi="ar-SA"/>
              </w:rPr>
              <w:t>К</w:t>
            </w:r>
            <w:r w:rsidRPr="004A6EE8">
              <w:rPr>
                <w:rFonts w:ascii="Times New Roman" w:eastAsia="Times New Roman" w:hAnsi="Times New Roman"/>
                <w:kern w:val="0"/>
                <w:sz w:val="24"/>
                <w:szCs w:val="24"/>
                <w:lang w:val="kk-KZ" w:eastAsia="ru-RU" w:bidi="ar-SA"/>
              </w:rPr>
              <w:t xml:space="preserve">әсіпкерлік қызметті жүргізуге байланысты емес қарыз алушы-жеке тұлғамен </w:t>
            </w:r>
            <w:r w:rsidRPr="004A6EE8">
              <w:rPr>
                <w:rFonts w:ascii="Times New Roman" w:eastAsia="Times New Roman" w:hAnsi="Times New Roman"/>
                <w:color w:val="000000"/>
                <w:kern w:val="0"/>
                <w:sz w:val="24"/>
                <w:szCs w:val="24"/>
                <w:lang w:val="kk-KZ" w:eastAsia="ru-RU" w:bidi="ar-SA"/>
              </w:rPr>
              <w:t>Шарт жасасқан күннен бастап он төрт күнтізбелік күн ішінде қарыз берген күннен бастап есептелген сыйақыны ұстап қалумен тауарларды, жұмыстарды және қызметтерді алу бойынша қайтару үшін тұрақсыздықты немесе айыппұл ықпалшараларының басқа түрлерін ұстап қалусыз, қарызды қабылдауға.</w:t>
            </w:r>
          </w:p>
          <w:p w14:paraId="760BF4E6" w14:textId="77777777" w:rsidR="00EA5B18" w:rsidRDefault="00EA5B18" w:rsidP="00EA5B18">
            <w:pPr>
              <w:suppressAutoHyphens w:val="0"/>
              <w:autoSpaceDN/>
              <w:ind w:left="-79" w:right="-57"/>
              <w:jc w:val="both"/>
              <w:textAlignment w:val="auto"/>
              <w:rPr>
                <w:rFonts w:ascii="Times New Roman" w:eastAsiaTheme="minorHAnsi" w:hAnsi="Times New Roman"/>
                <w:b/>
                <w:kern w:val="0"/>
                <w:sz w:val="24"/>
                <w:szCs w:val="24"/>
                <w:lang w:val="kk-KZ" w:bidi="ar-SA"/>
              </w:rPr>
            </w:pPr>
          </w:p>
          <w:p w14:paraId="43BF0CB2" w14:textId="77777777" w:rsidR="00EA5B18" w:rsidRPr="004A6EE8" w:rsidRDefault="00EA5B18" w:rsidP="00EA5B18">
            <w:pPr>
              <w:suppressAutoHyphens w:val="0"/>
              <w:autoSpaceDN/>
              <w:ind w:left="-79" w:right="-57"/>
              <w:jc w:val="both"/>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b/>
                <w:kern w:val="0"/>
                <w:sz w:val="24"/>
                <w:szCs w:val="24"/>
                <w:lang w:val="kk-KZ" w:bidi="ar-SA"/>
              </w:rPr>
              <w:t>3.3. Банктің құқығы жоқ:</w:t>
            </w:r>
          </w:p>
          <w:p w14:paraId="1356ED4C" w14:textId="77777777" w:rsidR="00EA5B18" w:rsidRPr="004A6EE8" w:rsidRDefault="00EA5B18" w:rsidP="00EA5B18">
            <w:pPr>
              <w:suppressAutoHyphens w:val="0"/>
              <w:autoSpaceDN/>
              <w:ind w:left="-79" w:right="-57"/>
              <w:jc w:val="both"/>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color w:val="000000"/>
                <w:kern w:val="0"/>
                <w:sz w:val="24"/>
                <w:szCs w:val="24"/>
                <w:lang w:val="kk-KZ" w:bidi="ar-SA"/>
              </w:rPr>
              <w:t>3.3.1. осы Шарттың аясында бір тарапты тәртіпте жаңа комиссиялар түрлерін енгізуге</w:t>
            </w:r>
            <w:r>
              <w:rPr>
                <w:rFonts w:ascii="Times New Roman" w:eastAsiaTheme="minorHAnsi" w:hAnsi="Times New Roman"/>
                <w:color w:val="000000"/>
                <w:kern w:val="0"/>
                <w:sz w:val="24"/>
                <w:szCs w:val="24"/>
                <w:lang w:val="kk-KZ" w:bidi="ar-SA"/>
              </w:rPr>
              <w:t>.</w:t>
            </w:r>
          </w:p>
          <w:p w14:paraId="08DA2DEA"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3.3.2. Шартпен және/немесе Қазақстан Республикасының заңнамасымен көзделген жағдайларды қоспағанда бір тарапты тәртіпте Шартты жасасу күніне белгіленген ұлғаю тарапына өзг</w:t>
            </w:r>
            <w:r>
              <w:rPr>
                <w:rFonts w:ascii="Times New Roman" w:eastAsiaTheme="minorHAnsi" w:hAnsi="Times New Roman"/>
                <w:color w:val="000000"/>
                <w:kern w:val="0"/>
                <w:sz w:val="24"/>
                <w:szCs w:val="24"/>
                <w:lang w:val="kk-KZ" w:bidi="ar-SA"/>
              </w:rPr>
              <w:t>ертуге.</w:t>
            </w:r>
          </w:p>
          <w:p w14:paraId="3520316A"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3.3.3. Жеке қарызды мерзімінен бұрын өтегені үшін тұрақсыздық айыбын немесе айыппұл санкцияларының өзге де түрлерін өндіріп алу</w:t>
            </w:r>
            <w:r>
              <w:rPr>
                <w:rFonts w:ascii="Times New Roman" w:eastAsiaTheme="minorHAnsi" w:hAnsi="Times New Roman"/>
                <w:color w:val="000000"/>
                <w:kern w:val="0"/>
                <w:sz w:val="24"/>
                <w:szCs w:val="24"/>
                <w:lang w:val="kk-KZ" w:bidi="ar-SA"/>
              </w:rPr>
              <w:t>.</w:t>
            </w:r>
          </w:p>
          <w:p w14:paraId="2F148D52"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3.3.4. Қарызды немесе Сыйақыны өтеу күні демалыс немесе мереке күніне келген жағдайда тұрақсыздық айыбын немесе айыппұл ықпалшараларының өзге түрлерін алуға, және Сыйақы немесе Негізгі қарызды төле</w:t>
            </w:r>
            <w:r>
              <w:rPr>
                <w:rFonts w:ascii="Times New Roman" w:eastAsiaTheme="minorHAnsi" w:hAnsi="Times New Roman"/>
                <w:color w:val="000000"/>
                <w:kern w:val="0"/>
                <w:sz w:val="24"/>
                <w:szCs w:val="24"/>
                <w:lang w:val="kk-KZ" w:bidi="ar-SA"/>
              </w:rPr>
              <w:t>у келесі жұмыс күні жүргізіледі.</w:t>
            </w:r>
          </w:p>
          <w:p w14:paraId="427E4626" w14:textId="77777777" w:rsidR="00EA5B18" w:rsidRPr="004A6EE8" w:rsidRDefault="00EA5B18" w:rsidP="00EA5B18">
            <w:pPr>
              <w:suppressAutoHyphens w:val="0"/>
              <w:autoSpaceDN/>
              <w:ind w:left="-79" w:right="-57"/>
              <w:jc w:val="both"/>
              <w:textAlignment w:val="auto"/>
              <w:rPr>
                <w:rFonts w:ascii="Times New Roman" w:eastAsiaTheme="minorHAnsi" w:hAnsi="Times New Roman"/>
                <w:color w:val="000000"/>
                <w:kern w:val="0"/>
                <w:sz w:val="24"/>
                <w:szCs w:val="24"/>
                <w:lang w:val="kk-KZ" w:bidi="ar-SA"/>
              </w:rPr>
            </w:pPr>
            <w:r w:rsidRPr="004A6EE8">
              <w:rPr>
                <w:rFonts w:ascii="Times New Roman" w:eastAsiaTheme="minorHAnsi" w:hAnsi="Times New Roman"/>
                <w:color w:val="000000"/>
                <w:kern w:val="0"/>
                <w:sz w:val="24"/>
                <w:szCs w:val="24"/>
                <w:lang w:val="kk-KZ" w:bidi="ar-SA"/>
              </w:rPr>
              <w:t>3.3.5. егер Жеке қарыз ұсыну шарттарымен Сақтандыру шарттарын жасасу және (немесе) қамтамасыз ету болып табылатын мүліктің нарықтық құнын анықтау мақсатында бағалау жүргізуге, сондай-ақ Қарыз алушыға өз өмірі мен денсаулығын сақтандыру міндеттемесі жүктелген болса Қарыз алушыны және/немесе Кепіл берушіні сақтандыру ұйымын және (немесе) баға</w:t>
            </w:r>
            <w:r>
              <w:rPr>
                <w:rFonts w:ascii="Times New Roman" w:eastAsiaTheme="minorHAnsi" w:hAnsi="Times New Roman"/>
                <w:color w:val="000000"/>
                <w:kern w:val="0"/>
                <w:sz w:val="24"/>
                <w:szCs w:val="24"/>
                <w:lang w:val="kk-KZ" w:bidi="ar-SA"/>
              </w:rPr>
              <w:t>лаушыны таңдау жасауын шектеуге.</w:t>
            </w:r>
          </w:p>
          <w:p w14:paraId="015604F6"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kern w:val="0"/>
                <w:sz w:val="24"/>
                <w:szCs w:val="24"/>
                <w:lang w:val="kk-KZ" w:bidi="ar-SA"/>
              </w:rPr>
              <w:t>3.3.6. Жеке қарыз қызметі бойынша комиссиялар және өзге төлемдер есебінің мөлшері мен тәртібін Қарыз алушымен  осы Шартты жасасу күніне бір тарапты тәртіпте белгі</w:t>
            </w:r>
            <w:r>
              <w:rPr>
                <w:rFonts w:ascii="Times New Roman" w:eastAsiaTheme="minorHAnsi" w:hAnsi="Times New Roman"/>
                <w:color w:val="000000"/>
                <w:kern w:val="0"/>
                <w:sz w:val="24"/>
                <w:szCs w:val="24"/>
                <w:lang w:val="kk-KZ" w:bidi="ar-SA"/>
              </w:rPr>
              <w:t>ленген ұлғаю тарапына өзгертуге.</w:t>
            </w:r>
          </w:p>
          <w:p w14:paraId="5C090D15"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b/>
                <w:caps/>
                <w:spacing w:val="-4"/>
                <w:kern w:val="0"/>
                <w:sz w:val="24"/>
                <w:szCs w:val="24"/>
                <w:lang w:val="kk-KZ" w:bidi="ar-SA"/>
              </w:rPr>
            </w:pPr>
            <w:r w:rsidRPr="004A6EE8">
              <w:rPr>
                <w:rFonts w:ascii="Times New Roman" w:eastAsiaTheme="minorHAnsi" w:hAnsi="Times New Roman"/>
                <w:color w:val="000000"/>
                <w:kern w:val="0"/>
                <w:sz w:val="24"/>
                <w:szCs w:val="24"/>
                <w:lang w:val="kk-KZ" w:bidi="ar-SA"/>
              </w:rPr>
              <w:t xml:space="preserve"> 3.3.</w:t>
            </w:r>
            <w:r>
              <w:rPr>
                <w:rFonts w:ascii="Times New Roman" w:eastAsiaTheme="minorHAnsi" w:hAnsi="Times New Roman"/>
                <w:color w:val="000000"/>
                <w:kern w:val="0"/>
                <w:sz w:val="24"/>
                <w:szCs w:val="24"/>
                <w:lang w:val="kk-KZ" w:bidi="ar-SA"/>
              </w:rPr>
              <w:t>7. Негізгі қарыз және (немесе) С</w:t>
            </w:r>
            <w:r w:rsidRPr="004A6EE8">
              <w:rPr>
                <w:rFonts w:ascii="Times New Roman" w:eastAsiaTheme="minorHAnsi" w:hAnsi="Times New Roman"/>
                <w:color w:val="000000"/>
                <w:kern w:val="0"/>
                <w:sz w:val="24"/>
                <w:szCs w:val="24"/>
                <w:lang w:val="kk-KZ" w:bidi="ar-SA"/>
              </w:rPr>
              <w:t>ыйақы сомалары бойынша кез келген төлемді өтеу бойынша   міндеттемелерді орындау бойынша кешіктірілген жүз сексен күнтізбел</w:t>
            </w:r>
            <w:r>
              <w:rPr>
                <w:rFonts w:ascii="Times New Roman" w:eastAsiaTheme="minorHAnsi" w:hAnsi="Times New Roman"/>
                <w:color w:val="000000"/>
                <w:kern w:val="0"/>
                <w:sz w:val="24"/>
                <w:szCs w:val="24"/>
                <w:lang w:val="kk-KZ" w:bidi="ar-SA"/>
              </w:rPr>
              <w:t>ік күн өтуі бойынша есептелген С</w:t>
            </w:r>
            <w:r w:rsidRPr="004A6EE8">
              <w:rPr>
                <w:rFonts w:ascii="Times New Roman" w:eastAsiaTheme="minorHAnsi" w:hAnsi="Times New Roman"/>
                <w:color w:val="000000"/>
                <w:kern w:val="0"/>
                <w:sz w:val="24"/>
                <w:szCs w:val="24"/>
                <w:lang w:val="kk-KZ" w:bidi="ar-SA"/>
              </w:rPr>
              <w:t xml:space="preserve">ыйақы төлемін талап етуге.  </w:t>
            </w:r>
          </w:p>
          <w:p w14:paraId="6247D5EA"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b/>
                <w:caps/>
                <w:spacing w:val="-4"/>
                <w:kern w:val="0"/>
                <w:sz w:val="24"/>
                <w:szCs w:val="24"/>
                <w:lang w:val="kk-KZ" w:bidi="ar-SA"/>
              </w:rPr>
            </w:pPr>
          </w:p>
          <w:p w14:paraId="78E65DE7" w14:textId="77777777" w:rsidR="00EA5B18" w:rsidRPr="004A6EE8" w:rsidRDefault="00EA5B18" w:rsidP="00EA5B18">
            <w:pPr>
              <w:tabs>
                <w:tab w:val="left" w:pos="1647"/>
              </w:tabs>
              <w:suppressAutoHyphens w:val="0"/>
              <w:autoSpaceDN/>
              <w:ind w:left="-79" w:right="-57"/>
              <w:jc w:val="center"/>
              <w:textAlignment w:val="auto"/>
              <w:rPr>
                <w:rFonts w:ascii="Times New Roman" w:eastAsia="Times New Roman" w:hAnsi="Times New Roman"/>
                <w:b/>
                <w:kern w:val="0"/>
                <w:sz w:val="24"/>
                <w:szCs w:val="24"/>
                <w:lang w:val="kk-KZ" w:eastAsia="ru-RU" w:bidi="ar-SA"/>
              </w:rPr>
            </w:pPr>
            <w:r w:rsidRPr="004A6EE8">
              <w:rPr>
                <w:rFonts w:ascii="Times New Roman" w:eastAsia="Times New Roman" w:hAnsi="Times New Roman"/>
                <w:b/>
                <w:kern w:val="0"/>
                <w:sz w:val="24"/>
                <w:szCs w:val="24"/>
                <w:lang w:val="kk-KZ" w:eastAsia="ru-RU" w:bidi="ar-SA"/>
              </w:rPr>
              <w:t>4. ЕСЕП АЙЫРЫСУЛАР ТӘРТІБІ</w:t>
            </w:r>
          </w:p>
          <w:p w14:paraId="38AD5656"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4.1. Тараптар арасындағы Негізгі қарызды қайтару және Жеке қарызды пайдаланғаны үшін Сыйақы төлеу бойынша есеп ай</w:t>
            </w:r>
            <w:r>
              <w:rPr>
                <w:rFonts w:ascii="Times New Roman" w:eastAsiaTheme="minorHAnsi" w:hAnsi="Times New Roman"/>
                <w:kern w:val="0"/>
                <w:sz w:val="24"/>
                <w:szCs w:val="24"/>
                <w:lang w:val="kk-KZ" w:bidi="ar-SA"/>
              </w:rPr>
              <w:t>ырысулар Қосымшада көрсетілген Т</w:t>
            </w:r>
            <w:r w:rsidRPr="004A6EE8">
              <w:rPr>
                <w:rFonts w:ascii="Times New Roman" w:eastAsiaTheme="minorHAnsi" w:hAnsi="Times New Roman"/>
                <w:kern w:val="0"/>
                <w:sz w:val="24"/>
                <w:szCs w:val="24"/>
                <w:lang w:val="kk-KZ" w:bidi="ar-SA"/>
              </w:rPr>
              <w:t>өлемдер кестесіне сәйкес жүргізіледі.</w:t>
            </w:r>
          </w:p>
          <w:p w14:paraId="6CD5FEFA"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4.2. Қарыз алушының шотына Жеке қарыз сомасының түскен күні болып Жеке қарызды алған күн табылады.  Жеке қарызды пайдаланғаны үшін Сыйақы есептеу Қарыз алушымен алынған және оынмен банкке төленбеген сомаға Жеке қарыз алған күннен кейінгі күннен бастап жүргізіледі.</w:t>
            </w:r>
          </w:p>
          <w:p w14:paraId="68A39F93" w14:textId="77777777" w:rsidR="00EA5B1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Pr>
                <w:rFonts w:ascii="Times New Roman" w:eastAsiaTheme="minorHAnsi" w:hAnsi="Times New Roman"/>
                <w:kern w:val="0"/>
                <w:sz w:val="24"/>
                <w:szCs w:val="24"/>
                <w:lang w:val="kk-KZ" w:bidi="ar-SA"/>
              </w:rPr>
              <w:t>4.3. Жеке қарыздың Н</w:t>
            </w:r>
            <w:r w:rsidRPr="004A6EE8">
              <w:rPr>
                <w:rFonts w:ascii="Times New Roman" w:eastAsiaTheme="minorHAnsi" w:hAnsi="Times New Roman"/>
                <w:kern w:val="0"/>
                <w:sz w:val="24"/>
                <w:szCs w:val="24"/>
                <w:lang w:val="kk-KZ" w:bidi="ar-SA"/>
              </w:rPr>
              <w:t>егізгі қарызын қайтару бойынша кешіктіріл</w:t>
            </w:r>
            <w:r>
              <w:rPr>
                <w:rFonts w:ascii="Times New Roman" w:eastAsiaTheme="minorHAnsi" w:hAnsi="Times New Roman"/>
                <w:kern w:val="0"/>
                <w:sz w:val="24"/>
                <w:szCs w:val="24"/>
                <w:lang w:val="kk-KZ" w:bidi="ar-SA"/>
              </w:rPr>
              <w:t>ген берешек құралған жағдайда  Н</w:t>
            </w:r>
            <w:r w:rsidRPr="004A6EE8">
              <w:rPr>
                <w:rFonts w:ascii="Times New Roman" w:eastAsiaTheme="minorHAnsi" w:hAnsi="Times New Roman"/>
                <w:kern w:val="0"/>
                <w:sz w:val="24"/>
                <w:szCs w:val="24"/>
                <w:lang w:val="kk-KZ" w:bidi="ar-SA"/>
              </w:rPr>
              <w:t>егізгі қарызды өтеуді кешіктірген әрбір күнге банк Жеке қарызды нақты пай</w:t>
            </w:r>
            <w:r>
              <w:rPr>
                <w:rFonts w:ascii="Times New Roman" w:eastAsiaTheme="minorHAnsi" w:hAnsi="Times New Roman"/>
                <w:kern w:val="0"/>
                <w:sz w:val="24"/>
                <w:szCs w:val="24"/>
                <w:lang w:val="kk-KZ" w:bidi="ar-SA"/>
              </w:rPr>
              <w:t>даланған уақытқа кешіктірілген Н</w:t>
            </w:r>
            <w:r w:rsidRPr="004A6EE8">
              <w:rPr>
                <w:rFonts w:ascii="Times New Roman" w:eastAsiaTheme="minorHAnsi" w:hAnsi="Times New Roman"/>
                <w:kern w:val="0"/>
                <w:sz w:val="24"/>
                <w:szCs w:val="24"/>
                <w:lang w:val="kk-KZ" w:bidi="ar-SA"/>
              </w:rPr>
              <w:t>егізгі қарыз бойынша ос</w:t>
            </w:r>
            <w:r>
              <w:rPr>
                <w:rFonts w:ascii="Times New Roman" w:eastAsiaTheme="minorHAnsi" w:hAnsi="Times New Roman"/>
                <w:kern w:val="0"/>
                <w:sz w:val="24"/>
                <w:szCs w:val="24"/>
                <w:lang w:val="kk-KZ" w:bidi="ar-SA"/>
              </w:rPr>
              <w:t>ы Шартпен белгіленген мөлшерде С</w:t>
            </w:r>
            <w:r w:rsidRPr="004A6EE8">
              <w:rPr>
                <w:rFonts w:ascii="Times New Roman" w:eastAsiaTheme="minorHAnsi" w:hAnsi="Times New Roman"/>
                <w:kern w:val="0"/>
                <w:sz w:val="24"/>
                <w:szCs w:val="24"/>
                <w:lang w:val="kk-KZ" w:bidi="ar-SA"/>
              </w:rPr>
              <w:t xml:space="preserve">ыйақы (пайыздар) есептейді. </w:t>
            </w:r>
          </w:p>
          <w:p w14:paraId="682DB3D3" w14:textId="77777777" w:rsidR="00EA5B18" w:rsidRPr="004119C7"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Жеке қарыз сомасын қайтару және/немесе ол бойынша сыйақы төлеу бойынша кешіктірілген берешек құралған жағдайда өсімпұл есептеу кешіктірілген берешек сомасына жүргізіледі.</w:t>
            </w:r>
          </w:p>
          <w:p w14:paraId="1A00075A" w14:textId="77777777" w:rsidR="006570DB" w:rsidRPr="004119C7" w:rsidRDefault="006570DB" w:rsidP="00EA5B18">
            <w:pPr>
              <w:suppressAutoHyphens w:val="0"/>
              <w:autoSpaceDN/>
              <w:ind w:left="-79" w:right="-57"/>
              <w:jc w:val="both"/>
              <w:textAlignment w:val="auto"/>
              <w:rPr>
                <w:rFonts w:ascii="Times New Roman" w:eastAsiaTheme="minorHAnsi" w:hAnsi="Times New Roman"/>
                <w:kern w:val="0"/>
                <w:sz w:val="24"/>
                <w:szCs w:val="24"/>
                <w:lang w:val="kk-KZ" w:bidi="ar-SA"/>
              </w:rPr>
            </w:pPr>
          </w:p>
          <w:p w14:paraId="0031E9CA" w14:textId="77777777" w:rsidR="006570DB" w:rsidRPr="004119C7" w:rsidRDefault="006570DB" w:rsidP="00EA5B18">
            <w:pPr>
              <w:suppressAutoHyphens w:val="0"/>
              <w:autoSpaceDN/>
              <w:ind w:left="-79" w:right="-57"/>
              <w:jc w:val="both"/>
              <w:textAlignment w:val="auto"/>
              <w:rPr>
                <w:rFonts w:ascii="Times New Roman" w:eastAsiaTheme="minorHAnsi" w:hAnsi="Times New Roman"/>
                <w:kern w:val="0"/>
                <w:sz w:val="24"/>
                <w:szCs w:val="24"/>
                <w:lang w:val="kk-KZ" w:bidi="ar-SA"/>
              </w:rPr>
            </w:pPr>
          </w:p>
          <w:p w14:paraId="2FB54AC8" w14:textId="77777777" w:rsidR="006570DB" w:rsidRPr="004119C7" w:rsidRDefault="006570DB" w:rsidP="00EA5B18">
            <w:pPr>
              <w:suppressAutoHyphens w:val="0"/>
              <w:autoSpaceDN/>
              <w:ind w:left="-79" w:right="-57"/>
              <w:jc w:val="both"/>
              <w:textAlignment w:val="auto"/>
              <w:rPr>
                <w:rFonts w:ascii="Times New Roman" w:eastAsiaTheme="minorHAnsi" w:hAnsi="Times New Roman"/>
                <w:kern w:val="0"/>
                <w:sz w:val="24"/>
                <w:szCs w:val="24"/>
                <w:lang w:val="kk-KZ" w:bidi="ar-SA"/>
              </w:rPr>
            </w:pPr>
          </w:p>
          <w:p w14:paraId="3C58954C"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4.4. Осы Шарттың аясында Банк Қарыз алушыға Жеке қарызға жанама қызмет көрсету және  ақылы негізде қызмет көрсетеді (беруді қоспағанда). Осымен Қарыз алушы </w:t>
            </w:r>
            <w:r>
              <w:rPr>
                <w:rFonts w:ascii="Times New Roman" w:eastAsiaTheme="minorHAnsi" w:hAnsi="Times New Roman"/>
                <w:kern w:val="0"/>
                <w:sz w:val="24"/>
                <w:szCs w:val="24"/>
                <w:lang w:val="kk-KZ" w:bidi="ar-SA"/>
              </w:rPr>
              <w:t>Өтініште</w:t>
            </w:r>
            <w:r w:rsidRPr="004A6EE8">
              <w:rPr>
                <w:rFonts w:ascii="Times New Roman" w:eastAsiaTheme="minorHAnsi" w:hAnsi="Times New Roman"/>
                <w:kern w:val="0"/>
                <w:sz w:val="24"/>
                <w:szCs w:val="24"/>
                <w:lang w:val="kk-KZ" w:bidi="ar-SA"/>
              </w:rPr>
              <w:t xml:space="preserve"> көрсетілген барлық атаулармен, тарифтердің анықтамаларымен және комиссиялардың мөлшерлерімен және өзге де шығындармен танысқанын растайды. Осымен Қарыз алушы тарифтердің, комиссиялардың атауымен және т.б. түрлерімен және мөлшерімен, оның ішінде Банкпен болашақта көрсетілетін қызметтерге, өзінің сөзсіз және кері қайтарып алынбайтын келісімін білдіреді және оларды уақытында, толық көлемде төлеуге кепілдік береді, сондай-ақ оларды Банктің акцептсіз алуына келісім береді.</w:t>
            </w:r>
          </w:p>
          <w:p w14:paraId="2D6450D0"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4.5. Тараптар осымен Қарыз алушының Банкке осы Шартта көрсетілген комиссияларды және өзге төлемдерді төлеуге міндеттенетіндігін растайды.</w:t>
            </w:r>
          </w:p>
          <w:p w14:paraId="7C7D0AFC" w14:textId="77777777" w:rsidR="00EA5B18" w:rsidRPr="004A6EE8" w:rsidRDefault="00EA5B18" w:rsidP="00EA5B18">
            <w:pPr>
              <w:tabs>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 xml:space="preserve">4.6. Егер Шарт бойынша есеп айырысудың шешуші күні демалыс немесе мереке күніне келсе, ол осы күн ағымдағы айда немесе келесі айда болатындығына байланыссыз келесі операциялық күнге ауыстырылады.  </w:t>
            </w:r>
          </w:p>
          <w:p w14:paraId="641B5410" w14:textId="77777777" w:rsidR="00EA5B18" w:rsidRPr="004A6EE8" w:rsidRDefault="00EA5B18" w:rsidP="00EA5B18">
            <w:pPr>
              <w:tabs>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 xml:space="preserve">4.7.  Қарыз алушы Банктің пайдасына барлық төлемдер, банк онан салықтарды, алымдарды, комиссиялар мен өзге ұстап қалулар мен төлемдерді алып тастаусыз толық мөлшердегі оған тиесілі соманы алатындай жүргізуі тиіс.  </w:t>
            </w:r>
          </w:p>
          <w:p w14:paraId="0774E705" w14:textId="77777777" w:rsidR="00EA5B18" w:rsidRDefault="00EA5B18" w:rsidP="00EA5B18">
            <w:pPr>
              <w:shd w:val="clear" w:color="auto" w:fill="FFFFFF"/>
              <w:suppressAutoHyphens w:val="0"/>
              <w:autoSpaceDN/>
              <w:ind w:left="-79" w:right="-57"/>
              <w:contextualSpacing/>
              <w:jc w:val="both"/>
              <w:textAlignment w:val="auto"/>
              <w:rPr>
                <w:rFonts w:ascii="Times New Roman" w:eastAsia="Times New Roman" w:hAnsi="Times New Roman"/>
                <w:b/>
                <w:bCs/>
                <w:noProof/>
                <w:color w:val="404040" w:themeColor="text1" w:themeTint="BF"/>
                <w:kern w:val="0"/>
                <w:sz w:val="24"/>
                <w:szCs w:val="24"/>
                <w:lang w:val="kk-KZ" w:eastAsia="ru-RU" w:bidi="ar-SA"/>
              </w:rPr>
            </w:pPr>
          </w:p>
          <w:p w14:paraId="2ACF724D" w14:textId="77777777" w:rsidR="00EA5B18" w:rsidRPr="00B51EA5" w:rsidRDefault="00EA5B18" w:rsidP="00EA5B18">
            <w:pPr>
              <w:shd w:val="clear" w:color="auto" w:fill="FFFFFF"/>
              <w:suppressAutoHyphens w:val="0"/>
              <w:autoSpaceDN/>
              <w:ind w:left="-79" w:right="-57"/>
              <w:contextualSpacing/>
              <w:jc w:val="center"/>
              <w:textAlignment w:val="auto"/>
              <w:rPr>
                <w:rFonts w:ascii="Times New Roman" w:eastAsia="Times New Roman" w:hAnsi="Times New Roman"/>
                <w:b/>
                <w:bCs/>
                <w:noProof/>
                <w:kern w:val="0"/>
                <w:sz w:val="24"/>
                <w:szCs w:val="24"/>
                <w:lang w:val="kk-KZ" w:eastAsia="ru-RU" w:bidi="ar-SA"/>
              </w:rPr>
            </w:pPr>
            <w:r w:rsidRPr="00B51EA5">
              <w:rPr>
                <w:rFonts w:ascii="Times New Roman" w:eastAsia="Times New Roman" w:hAnsi="Times New Roman"/>
                <w:b/>
                <w:bCs/>
                <w:noProof/>
                <w:kern w:val="0"/>
                <w:sz w:val="24"/>
                <w:szCs w:val="24"/>
                <w:lang w:val="kk-KZ" w:eastAsia="ru-RU" w:bidi="ar-SA"/>
              </w:rPr>
              <w:t>5. Т</w:t>
            </w:r>
            <w:r>
              <w:rPr>
                <w:rFonts w:ascii="Times New Roman" w:eastAsia="Times New Roman" w:hAnsi="Times New Roman"/>
                <w:b/>
                <w:bCs/>
                <w:noProof/>
                <w:kern w:val="0"/>
                <w:sz w:val="24"/>
                <w:szCs w:val="24"/>
                <w:lang w:val="kk-KZ" w:eastAsia="ru-RU" w:bidi="ar-SA"/>
              </w:rPr>
              <w:t>АРАПТАРДЫҢ ЖАУАПТЫЛЫҒЫ</w:t>
            </w:r>
          </w:p>
          <w:p w14:paraId="7360B263" w14:textId="77777777" w:rsidR="00EA5B18" w:rsidRPr="00B51EA5" w:rsidRDefault="00EA5B18" w:rsidP="00EA5B18">
            <w:pPr>
              <w:widowControl w:val="0"/>
              <w:shd w:val="clear" w:color="auto" w:fill="FFFFFF"/>
              <w:tabs>
                <w:tab w:val="left" w:pos="426"/>
                <w:tab w:val="left" w:pos="950"/>
              </w:tabs>
              <w:suppressAutoHyphens w:val="0"/>
              <w:autoSpaceDE w:val="0"/>
              <w:adjustRightInd w:val="0"/>
              <w:ind w:left="-79" w:right="-57"/>
              <w:contextualSpacing/>
              <w:jc w:val="both"/>
              <w:textAlignment w:val="auto"/>
              <w:rPr>
                <w:rFonts w:ascii="Times New Roman" w:hAnsi="Times New Roman"/>
                <w:noProof/>
                <w:spacing w:val="-9"/>
                <w:kern w:val="0"/>
                <w:sz w:val="24"/>
                <w:szCs w:val="24"/>
                <w:lang w:val="kk-KZ" w:eastAsia="ru-RU" w:bidi="ar-SA"/>
              </w:rPr>
            </w:pPr>
            <w:r w:rsidRPr="00B51EA5">
              <w:rPr>
                <w:rFonts w:ascii="Times New Roman" w:hAnsi="Times New Roman"/>
                <w:kern w:val="0"/>
                <w:sz w:val="24"/>
                <w:szCs w:val="24"/>
                <w:lang w:val="kk-KZ" w:eastAsia="ru-RU" w:bidi="ar-SA"/>
              </w:rPr>
              <w:t>5.1. Шарт бойынша өз міндеттемелерін бұзғаны үшін Тараптар Қазақстан Республикасының қолданыстағы заңнамасына және Шартқа сәйкес жауаптылық көтереді</w:t>
            </w:r>
            <w:r w:rsidRPr="00B51EA5">
              <w:rPr>
                <w:rFonts w:ascii="Times New Roman" w:hAnsi="Times New Roman"/>
                <w:noProof/>
                <w:kern w:val="0"/>
                <w:sz w:val="24"/>
                <w:szCs w:val="24"/>
                <w:lang w:val="kk-KZ" w:eastAsia="ru-RU" w:bidi="ar-SA"/>
              </w:rPr>
              <w:t xml:space="preserve">. Және орындау мерзімі бар Шарт бойынша Қарыз алушының міндеттемелерді бұзғаны үшін тұрақсыздық әрбір кешіктірілген күнтізбелік күнге есептеледі, тиісті бұзуды (міндеттемені) жойған (орындаған) күнді қоспағанда. </w:t>
            </w:r>
          </w:p>
          <w:p w14:paraId="072280E2" w14:textId="77777777" w:rsidR="00BE28CB" w:rsidRPr="004119C7" w:rsidRDefault="00EA5B18" w:rsidP="00BE28CB">
            <w:pPr>
              <w:tabs>
                <w:tab w:val="left" w:pos="748"/>
              </w:tabs>
              <w:suppressAutoHyphens w:val="0"/>
              <w:autoSpaceDN/>
              <w:ind w:left="-79" w:right="-57"/>
              <w:jc w:val="both"/>
              <w:textAlignment w:val="auto"/>
              <w:rPr>
                <w:rFonts w:ascii="Times New Roman" w:eastAsia="Times New Roman" w:hAnsi="Times New Roman"/>
                <w:kern w:val="0"/>
                <w:sz w:val="24"/>
                <w:szCs w:val="24"/>
                <w:lang w:val="kk-KZ" w:eastAsia="x-none" w:bidi="ar-SA"/>
              </w:rPr>
            </w:pPr>
            <w:r w:rsidRPr="004A6EE8">
              <w:rPr>
                <w:rFonts w:ascii="Times New Roman" w:eastAsia="Times New Roman" w:hAnsi="Times New Roman"/>
                <w:spacing w:val="-4"/>
                <w:kern w:val="0"/>
                <w:sz w:val="24"/>
                <w:szCs w:val="24"/>
                <w:lang w:val="x-none" w:eastAsia="x-none" w:bidi="ar-SA"/>
              </w:rPr>
              <w:t>5.</w:t>
            </w:r>
            <w:r w:rsidRPr="004A6EE8">
              <w:rPr>
                <w:rFonts w:ascii="Times New Roman" w:eastAsia="Times New Roman" w:hAnsi="Times New Roman"/>
                <w:spacing w:val="-4"/>
                <w:kern w:val="0"/>
                <w:sz w:val="24"/>
                <w:szCs w:val="24"/>
                <w:lang w:val="kk-KZ" w:eastAsia="x-none" w:bidi="ar-SA"/>
              </w:rPr>
              <w:t xml:space="preserve">2. Қарыз алушы Жеке қарызды мақсатсыз пайдаланған жағдайда </w:t>
            </w:r>
            <w:r w:rsidRPr="004A6EE8">
              <w:rPr>
                <w:rFonts w:ascii="Times New Roman" w:eastAsia="Times New Roman" w:hAnsi="Times New Roman"/>
                <w:spacing w:val="-4"/>
                <w:kern w:val="0"/>
                <w:sz w:val="24"/>
                <w:szCs w:val="24"/>
                <w:lang w:val="x-none" w:eastAsia="x-none" w:bidi="ar-SA"/>
              </w:rPr>
              <w:t xml:space="preserve">Банк </w:t>
            </w:r>
            <w:r w:rsidRPr="004A6EE8">
              <w:rPr>
                <w:rFonts w:ascii="Times New Roman" w:eastAsia="Times New Roman" w:hAnsi="Times New Roman"/>
                <w:spacing w:val="-4"/>
                <w:kern w:val="0"/>
                <w:sz w:val="24"/>
                <w:szCs w:val="24"/>
                <w:lang w:val="kk-KZ" w:eastAsia="x-none" w:bidi="ar-SA"/>
              </w:rPr>
              <w:t xml:space="preserve">Қарыз алушыға Жеке қарыз сомасынан </w:t>
            </w:r>
            <w:r>
              <w:rPr>
                <w:rFonts w:ascii="Times New Roman" w:eastAsia="Times New Roman" w:hAnsi="Times New Roman"/>
                <w:b/>
                <w:spacing w:val="-4"/>
                <w:kern w:val="0"/>
                <w:sz w:val="24"/>
                <w:szCs w:val="24"/>
                <w:lang w:val="kk-KZ" w:eastAsia="x-none" w:bidi="ar-SA"/>
              </w:rPr>
              <w:t>10</w:t>
            </w:r>
            <w:r w:rsidRPr="004A6EE8">
              <w:rPr>
                <w:rFonts w:ascii="Times New Roman" w:eastAsia="Times New Roman" w:hAnsi="Times New Roman"/>
                <w:b/>
                <w:kern w:val="0"/>
                <w:sz w:val="24"/>
                <w:szCs w:val="24"/>
                <w:lang w:val="kk-KZ" w:eastAsia="x-none" w:bidi="ar-SA"/>
              </w:rPr>
              <w:t>% (</w:t>
            </w:r>
            <w:r>
              <w:rPr>
                <w:rFonts w:ascii="Times New Roman" w:eastAsia="Times New Roman" w:hAnsi="Times New Roman"/>
                <w:b/>
                <w:kern w:val="0"/>
                <w:sz w:val="24"/>
                <w:szCs w:val="24"/>
                <w:lang w:val="kk-KZ" w:eastAsia="x-none" w:bidi="ar-SA"/>
              </w:rPr>
              <w:t>Он пайыз</w:t>
            </w:r>
            <w:r w:rsidRPr="004A6EE8">
              <w:rPr>
                <w:rFonts w:ascii="Times New Roman" w:eastAsia="Times New Roman" w:hAnsi="Times New Roman"/>
                <w:b/>
                <w:kern w:val="0"/>
                <w:sz w:val="24"/>
                <w:szCs w:val="24"/>
                <w:lang w:val="kk-KZ" w:eastAsia="x-none" w:bidi="ar-SA"/>
              </w:rPr>
              <w:t>)</w:t>
            </w:r>
            <w:r w:rsidRPr="004A6EE8">
              <w:rPr>
                <w:rFonts w:ascii="Times New Roman" w:eastAsia="Times New Roman" w:hAnsi="Times New Roman"/>
                <w:kern w:val="0"/>
                <w:sz w:val="24"/>
                <w:szCs w:val="24"/>
                <w:lang w:val="kk-KZ" w:eastAsia="x-none" w:bidi="ar-SA"/>
              </w:rPr>
              <w:t xml:space="preserve"> мөлшерінде айыппұл төлеуді талап етуге құқылы.</w:t>
            </w:r>
          </w:p>
          <w:p w14:paraId="54AACA33" w14:textId="77777777" w:rsidR="006570DB" w:rsidRPr="004119C7" w:rsidRDefault="006570DB" w:rsidP="00BE28CB">
            <w:pPr>
              <w:tabs>
                <w:tab w:val="left" w:pos="748"/>
              </w:tabs>
              <w:suppressAutoHyphens w:val="0"/>
              <w:autoSpaceDN/>
              <w:ind w:left="-79" w:right="-57"/>
              <w:jc w:val="both"/>
              <w:textAlignment w:val="auto"/>
              <w:rPr>
                <w:rFonts w:ascii="Times New Roman" w:eastAsia="Times New Roman" w:hAnsi="Times New Roman"/>
                <w:kern w:val="0"/>
                <w:sz w:val="24"/>
                <w:szCs w:val="24"/>
                <w:lang w:val="kk-KZ" w:eastAsia="x-none" w:bidi="ar-SA"/>
              </w:rPr>
            </w:pPr>
          </w:p>
          <w:p w14:paraId="44E57786" w14:textId="77777777" w:rsidR="006570DB" w:rsidRPr="004119C7" w:rsidRDefault="006570DB" w:rsidP="00BE28CB">
            <w:pPr>
              <w:tabs>
                <w:tab w:val="left" w:pos="748"/>
              </w:tabs>
              <w:suppressAutoHyphens w:val="0"/>
              <w:autoSpaceDN/>
              <w:ind w:left="-79" w:right="-57"/>
              <w:jc w:val="both"/>
              <w:textAlignment w:val="auto"/>
              <w:rPr>
                <w:rFonts w:ascii="Times New Roman" w:eastAsia="Times New Roman" w:hAnsi="Times New Roman"/>
                <w:kern w:val="0"/>
                <w:sz w:val="24"/>
                <w:szCs w:val="24"/>
                <w:lang w:val="kk-KZ" w:eastAsia="x-none" w:bidi="ar-SA"/>
              </w:rPr>
            </w:pPr>
          </w:p>
          <w:p w14:paraId="6D7C33EB" w14:textId="159FB7D9" w:rsidR="00BE28CB" w:rsidRPr="00BE28CB" w:rsidRDefault="00BE28CB" w:rsidP="00BE28CB">
            <w:pPr>
              <w:tabs>
                <w:tab w:val="left" w:pos="748"/>
              </w:tabs>
              <w:suppressAutoHyphens w:val="0"/>
              <w:autoSpaceDN/>
              <w:ind w:left="-79" w:right="-57"/>
              <w:jc w:val="both"/>
              <w:textAlignment w:val="auto"/>
              <w:rPr>
                <w:rFonts w:ascii="Times New Roman" w:eastAsia="Times New Roman" w:hAnsi="Times New Roman"/>
                <w:kern w:val="0"/>
                <w:sz w:val="24"/>
                <w:szCs w:val="24"/>
                <w:lang w:val="kk-KZ" w:eastAsia="x-none" w:bidi="ar-SA"/>
              </w:rPr>
            </w:pPr>
            <w:r>
              <w:rPr>
                <w:rFonts w:ascii="Times New Roman" w:eastAsia="Times New Roman" w:hAnsi="Times New Roman"/>
                <w:kern w:val="0"/>
                <w:sz w:val="24"/>
                <w:szCs w:val="24"/>
                <w:lang w:val="kk-KZ" w:eastAsia="x-none" w:bidi="ar-SA"/>
              </w:rPr>
              <w:t xml:space="preserve">5.3. </w:t>
            </w:r>
            <w:r w:rsidRPr="00721A21">
              <w:rPr>
                <w:rFonts w:ascii="Times New Roman" w:eastAsia="Times New Roman" w:hAnsi="Times New Roman"/>
                <w:color w:val="1F1F1F"/>
                <w:kern w:val="0"/>
                <w:sz w:val="24"/>
                <w:szCs w:val="24"/>
                <w:lang w:val="kk-KZ" w:eastAsia="ru-KZ"/>
              </w:rPr>
              <w:t>Жеке кәсiпкер болып табылатын Қарыз алушы оның отбасы жағдайы туралы жалған мәлiметтер ұсынса, Банк Қарыз алушыдан өтелмеген несие берешегi сомасында өсiмпұл төлеудi талап етуге құқылы</w:t>
            </w:r>
            <w:r>
              <w:rPr>
                <w:rFonts w:ascii="Times New Roman" w:eastAsia="Times New Roman" w:hAnsi="Times New Roman"/>
                <w:color w:val="1F1F1F"/>
                <w:kern w:val="0"/>
                <w:sz w:val="24"/>
                <w:szCs w:val="24"/>
                <w:lang w:val="kk-KZ" w:eastAsia="ru-KZ"/>
              </w:rPr>
              <w:t>.</w:t>
            </w:r>
          </w:p>
          <w:p w14:paraId="5A4D5134" w14:textId="1694C1F7" w:rsidR="00EA5B18" w:rsidRPr="004A6EE8" w:rsidRDefault="00EA5B18" w:rsidP="00EA5B18">
            <w:pPr>
              <w:suppressAutoHyphens w:val="0"/>
              <w:autoSpaceDN/>
              <w:ind w:left="-79" w:right="-57"/>
              <w:contextualSpacing/>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kern w:val="0"/>
                <w:sz w:val="24"/>
                <w:szCs w:val="24"/>
                <w:lang w:val="kk-KZ" w:bidi="ar-SA"/>
              </w:rPr>
              <w:t>5.</w:t>
            </w:r>
            <w:r w:rsidR="00BE28CB">
              <w:rPr>
                <w:rFonts w:ascii="Times New Roman" w:eastAsiaTheme="minorHAnsi" w:hAnsi="Times New Roman"/>
                <w:kern w:val="0"/>
                <w:sz w:val="24"/>
                <w:szCs w:val="24"/>
                <w:lang w:val="kk-KZ" w:bidi="ar-SA"/>
              </w:rPr>
              <w:t>4</w:t>
            </w:r>
            <w:r w:rsidRPr="004A6EE8">
              <w:rPr>
                <w:rFonts w:ascii="Times New Roman" w:eastAsiaTheme="minorHAnsi" w:hAnsi="Times New Roman"/>
                <w:kern w:val="0"/>
                <w:sz w:val="24"/>
                <w:szCs w:val="24"/>
                <w:lang w:val="kk-KZ" w:bidi="ar-SA"/>
              </w:rPr>
              <w:t xml:space="preserve">. </w:t>
            </w:r>
            <w:r w:rsidRPr="004A6EE8">
              <w:rPr>
                <w:rFonts w:ascii="Times New Roman" w:eastAsiaTheme="minorHAnsi" w:hAnsi="Times New Roman"/>
                <w:spacing w:val="-4"/>
                <w:kern w:val="0"/>
                <w:sz w:val="24"/>
                <w:szCs w:val="24"/>
                <w:lang w:val="kk-KZ" w:bidi="ar-SA"/>
              </w:rPr>
              <w:t xml:space="preserve">Қарыз алушы Шарт бойынша өзінің кез келген міндеттемесін бұзған жағдайда Банк осындай бұзудың әрбір жағдайында Қарыз алушыдан төлемді </w:t>
            </w:r>
            <w:r w:rsidRPr="004A6EE8">
              <w:rPr>
                <w:rFonts w:ascii="Times New Roman" w:eastAsiaTheme="minorHAnsi" w:hAnsi="Times New Roman"/>
                <w:kern w:val="0"/>
                <w:sz w:val="24"/>
                <w:szCs w:val="24"/>
                <w:lang w:val="kk-KZ" w:bidi="ar-SA"/>
              </w:rPr>
              <w:t>талап етуге құқылы</w:t>
            </w:r>
            <w:r w:rsidRPr="004A6EE8">
              <w:rPr>
                <w:rFonts w:ascii="Times New Roman" w:eastAsiaTheme="minorHAnsi" w:hAnsi="Times New Roman"/>
                <w:spacing w:val="-4"/>
                <w:kern w:val="0"/>
                <w:sz w:val="24"/>
                <w:szCs w:val="24"/>
                <w:lang w:val="kk-KZ" w:bidi="ar-SA"/>
              </w:rPr>
              <w:t>:</w:t>
            </w:r>
          </w:p>
          <w:p w14:paraId="63311673" w14:textId="6D487C60" w:rsidR="00EA5B18" w:rsidRPr="004A6EE8" w:rsidRDefault="00EA5B18" w:rsidP="00EA5B18">
            <w:pPr>
              <w:tabs>
                <w:tab w:val="left" w:pos="0"/>
                <w:tab w:val="left" w:pos="108"/>
              </w:tabs>
              <w:suppressAutoHyphens w:val="0"/>
              <w:autoSpaceDE w:val="0"/>
              <w:adjustRightInd w:val="0"/>
              <w:ind w:left="-79" w:right="-57"/>
              <w:contextualSpacing/>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5.</w:t>
            </w:r>
            <w:r w:rsidR="00BE28CB">
              <w:rPr>
                <w:rFonts w:ascii="Times New Roman" w:eastAsiaTheme="minorHAnsi" w:hAnsi="Times New Roman"/>
                <w:spacing w:val="-4"/>
                <w:kern w:val="0"/>
                <w:sz w:val="24"/>
                <w:szCs w:val="24"/>
                <w:lang w:val="kk-KZ" w:bidi="ar-SA"/>
              </w:rPr>
              <w:t>4</w:t>
            </w:r>
            <w:r w:rsidRPr="004A6EE8">
              <w:rPr>
                <w:rFonts w:ascii="Times New Roman" w:eastAsiaTheme="minorHAnsi" w:hAnsi="Times New Roman"/>
                <w:spacing w:val="-4"/>
                <w:kern w:val="0"/>
                <w:sz w:val="24"/>
                <w:szCs w:val="24"/>
                <w:lang w:val="kk-KZ" w:bidi="ar-SA"/>
              </w:rPr>
              <w:t xml:space="preserve">.1. егер бұзылған міндеттемеде орындау мерзімі болмаса – Жеке қарыздан </w:t>
            </w:r>
            <w:r w:rsidRPr="004A6EE8">
              <w:rPr>
                <w:rFonts w:ascii="Times New Roman" w:eastAsiaTheme="minorHAnsi" w:hAnsi="Times New Roman"/>
                <w:b/>
                <w:spacing w:val="-4"/>
                <w:kern w:val="0"/>
                <w:sz w:val="24"/>
                <w:szCs w:val="24"/>
                <w:lang w:val="kk-KZ" w:bidi="ar-SA"/>
              </w:rPr>
              <w:t>0,1%</w:t>
            </w:r>
            <w:r w:rsidRPr="004A6EE8">
              <w:rPr>
                <w:rFonts w:ascii="Times New Roman" w:eastAsiaTheme="minorHAnsi" w:hAnsi="Times New Roman"/>
                <w:spacing w:val="-4"/>
                <w:kern w:val="0"/>
                <w:sz w:val="24"/>
                <w:szCs w:val="24"/>
                <w:lang w:val="kk-KZ" w:bidi="ar-SA"/>
              </w:rPr>
              <w:t xml:space="preserve"> (нөл бүтін оннан бір) мөлшерінде айыппұл; </w:t>
            </w:r>
          </w:p>
          <w:p w14:paraId="6D371C75" w14:textId="5821DB7F" w:rsidR="00EA5B18" w:rsidRPr="004A6EE8" w:rsidRDefault="00EA5B18" w:rsidP="00EA5B18">
            <w:pPr>
              <w:tabs>
                <w:tab w:val="left" w:pos="0"/>
                <w:tab w:val="left" w:pos="108"/>
              </w:tabs>
              <w:suppressAutoHyphens w:val="0"/>
              <w:autoSpaceDE w:val="0"/>
              <w:adjustRightInd w:val="0"/>
              <w:ind w:left="-79" w:right="-57"/>
              <w:contextualSpacing/>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5.</w:t>
            </w:r>
            <w:r w:rsidR="00BE28CB">
              <w:rPr>
                <w:rFonts w:ascii="Times New Roman" w:eastAsiaTheme="minorHAnsi" w:hAnsi="Times New Roman"/>
                <w:spacing w:val="-4"/>
                <w:kern w:val="0"/>
                <w:sz w:val="24"/>
                <w:szCs w:val="24"/>
                <w:lang w:val="kk-KZ" w:bidi="ar-SA"/>
              </w:rPr>
              <w:t>4</w:t>
            </w:r>
            <w:r w:rsidRPr="004A6EE8">
              <w:rPr>
                <w:rFonts w:ascii="Times New Roman" w:eastAsiaTheme="minorHAnsi" w:hAnsi="Times New Roman"/>
                <w:spacing w:val="-4"/>
                <w:kern w:val="0"/>
                <w:sz w:val="24"/>
                <w:szCs w:val="24"/>
                <w:lang w:val="kk-KZ" w:bidi="ar-SA"/>
              </w:rPr>
              <w:t xml:space="preserve">.2. егер бұзылған міндеттемеде орындау мерзімі болса – міндеттемені бұзған әрбір күнтізбелік күнге Жеке қарыздан </w:t>
            </w:r>
            <w:r w:rsidRPr="004A6EE8">
              <w:rPr>
                <w:rFonts w:ascii="Times New Roman" w:eastAsiaTheme="minorHAnsi" w:hAnsi="Times New Roman"/>
                <w:b/>
                <w:spacing w:val="-4"/>
                <w:kern w:val="0"/>
                <w:sz w:val="24"/>
                <w:szCs w:val="24"/>
                <w:lang w:val="kk-KZ" w:bidi="ar-SA"/>
              </w:rPr>
              <w:t>0,01%</w:t>
            </w:r>
            <w:r w:rsidRPr="004A6EE8">
              <w:rPr>
                <w:rFonts w:ascii="Times New Roman" w:eastAsiaTheme="minorHAnsi" w:hAnsi="Times New Roman"/>
                <w:spacing w:val="-4"/>
                <w:kern w:val="0"/>
                <w:sz w:val="24"/>
                <w:szCs w:val="24"/>
                <w:lang w:val="kk-KZ" w:bidi="ar-SA"/>
              </w:rPr>
              <w:t xml:space="preserve"> (нөл бүтін жүзден бір) мөлшерінде өсімпұл, сондай-ақ Қарыз алушының Шарт бойынша міндеттемелерді бұзуына байланысты Банкке келтірілген барлық залалды өтеуді. </w:t>
            </w:r>
          </w:p>
          <w:p w14:paraId="764B96CF" w14:textId="77777777" w:rsidR="00EA5B18" w:rsidRPr="004119C7" w:rsidRDefault="00EA5B18" w:rsidP="00EA5B18">
            <w:pPr>
              <w:tabs>
                <w:tab w:val="left" w:pos="0"/>
                <w:tab w:val="left" w:pos="108"/>
              </w:tabs>
              <w:suppressAutoHyphens w:val="0"/>
              <w:autoSpaceDE w:val="0"/>
              <w:adjustRightInd w:val="0"/>
              <w:ind w:left="-79" w:right="-57"/>
              <w:contextualSpacing/>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 xml:space="preserve">Шарттың осы тармағының ережесі Шарттың өзге тармақтарымен/шарттарымен көзделген   міндеттемелерді бұзу жағдайларына таратылмайды.  </w:t>
            </w:r>
          </w:p>
          <w:p w14:paraId="4CE56907" w14:textId="46432612" w:rsidR="00EA5B18" w:rsidRPr="004A6EE8" w:rsidRDefault="00EA5B18" w:rsidP="00EA5B18">
            <w:pPr>
              <w:tabs>
                <w:tab w:val="left" w:pos="0"/>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5.</w:t>
            </w:r>
            <w:r w:rsidR="00BE28CB">
              <w:rPr>
                <w:rFonts w:ascii="Times New Roman" w:eastAsiaTheme="minorHAnsi" w:hAnsi="Times New Roman"/>
                <w:kern w:val="0"/>
                <w:sz w:val="24"/>
                <w:szCs w:val="24"/>
                <w:lang w:val="kk-KZ" w:bidi="ar-SA"/>
              </w:rPr>
              <w:t>5</w:t>
            </w:r>
            <w:r w:rsidRPr="004A6EE8">
              <w:rPr>
                <w:rFonts w:ascii="Times New Roman" w:eastAsiaTheme="minorHAnsi" w:hAnsi="Times New Roman"/>
                <w:kern w:val="0"/>
                <w:sz w:val="24"/>
                <w:szCs w:val="24"/>
                <w:lang w:val="kk-KZ" w:bidi="ar-SA"/>
              </w:rPr>
              <w:t>. Тұрақсыздықты есептеу және қою Банктің өз қарауымен ғана жүргізіледі, және өсімпұл және/немесе айыппұл есептеу Банктің міндеті болып табылмайды және Қарыз алушымен Банкпен Қарыз алушыға оны төлеу туралы талап қойған кезде төленуге жатады. Барлық тұрақсыздық (өсімпұл, айыппұл) және/немесе залал Қарыз алушымен Банктен талап алған күннен бастап 5 (бес) жұмыс күні ішінде төленуге жатады.</w:t>
            </w:r>
          </w:p>
          <w:p w14:paraId="17FB05B1" w14:textId="57D9DB31" w:rsidR="00EA5B18" w:rsidRPr="004A6EE8" w:rsidRDefault="00EA5B18" w:rsidP="00EA5B18">
            <w:pPr>
              <w:tabs>
                <w:tab w:val="left" w:pos="0"/>
                <w:tab w:val="left" w:pos="5529"/>
              </w:tabs>
              <w:suppressAutoHyphens w:val="0"/>
              <w:autoSpaceDN/>
              <w:ind w:left="-79" w:right="-57"/>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5.</w:t>
            </w:r>
            <w:r w:rsidR="00BE28CB">
              <w:rPr>
                <w:rFonts w:ascii="Times New Roman" w:eastAsiaTheme="minorHAnsi" w:hAnsi="Times New Roman"/>
                <w:spacing w:val="-4"/>
                <w:kern w:val="0"/>
                <w:sz w:val="24"/>
                <w:szCs w:val="24"/>
                <w:lang w:val="kk-KZ" w:bidi="ar-SA"/>
              </w:rPr>
              <w:t>6</w:t>
            </w:r>
            <w:r w:rsidRPr="004A6EE8">
              <w:rPr>
                <w:rFonts w:ascii="Times New Roman" w:eastAsiaTheme="minorHAnsi" w:hAnsi="Times New Roman"/>
                <w:spacing w:val="-4"/>
                <w:kern w:val="0"/>
                <w:sz w:val="24"/>
                <w:szCs w:val="24"/>
                <w:lang w:val="kk-KZ" w:bidi="ar-SA"/>
              </w:rPr>
              <w:t>. Міндеттемелер орындалмаған және/немесе тиісті орындалмаған жағдайда тұрақсыздықты (өсімпұл, айыппұл) төлеу және/немесе залалды өтеу Қарыз алушыны Шарттың шарттарын тиісті орындаудан босатпайды.</w:t>
            </w:r>
          </w:p>
          <w:p w14:paraId="14160A1B" w14:textId="280CB347" w:rsidR="00EA5B18" w:rsidRPr="004A6EE8" w:rsidRDefault="00EA5B18" w:rsidP="00EA5B18">
            <w:pPr>
              <w:tabs>
                <w:tab w:val="left" w:pos="0"/>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5.</w:t>
            </w:r>
            <w:r w:rsidR="00BE28CB">
              <w:rPr>
                <w:rFonts w:ascii="Times New Roman" w:eastAsiaTheme="minorHAnsi" w:hAnsi="Times New Roman"/>
                <w:kern w:val="0"/>
                <w:sz w:val="24"/>
                <w:szCs w:val="24"/>
                <w:lang w:val="kk-KZ" w:bidi="ar-SA"/>
              </w:rPr>
              <w:t>7</w:t>
            </w:r>
            <w:r w:rsidRPr="004A6EE8">
              <w:rPr>
                <w:rFonts w:ascii="Times New Roman" w:eastAsiaTheme="minorHAnsi" w:hAnsi="Times New Roman"/>
                <w:kern w:val="0"/>
                <w:sz w:val="24"/>
                <w:szCs w:val="24"/>
                <w:lang w:val="kk-KZ" w:bidi="ar-SA"/>
              </w:rPr>
              <w:t>. Қарыз алушымен Жеке қарызды мерзімінен бұрын қайтару және сыйақы/комиссиялық сыйақы/комиссияларды төлеу мерзімі Қарыз алушымен Банктен Хабарлама/Қарызды мерзімінен бұрын қайтару туралы талап алған кезден бастап 10 (он) күнтізбелік күн өтуі бойынша басталған деп есептеледі. Тараптар қарызды мерзімінен бұрын қайтару туралы Хабарлама/Талап алған кез осы Шарттың 8.1.-</w:t>
            </w:r>
            <w:r>
              <w:rPr>
                <w:rFonts w:ascii="Times New Roman" w:eastAsiaTheme="minorHAnsi" w:hAnsi="Times New Roman"/>
                <w:kern w:val="0"/>
                <w:sz w:val="24"/>
                <w:szCs w:val="24"/>
                <w:lang w:val="kk-KZ" w:bidi="ar-SA"/>
              </w:rPr>
              <w:t xml:space="preserve"> </w:t>
            </w:r>
            <w:r w:rsidRPr="004A6EE8">
              <w:rPr>
                <w:rFonts w:ascii="Times New Roman" w:eastAsiaTheme="minorHAnsi" w:hAnsi="Times New Roman"/>
                <w:kern w:val="0"/>
                <w:sz w:val="24"/>
                <w:szCs w:val="24"/>
                <w:lang w:val="kk-KZ" w:bidi="ar-SA"/>
              </w:rPr>
              <w:t>т. көрсетілген кез келген оқиға болып табылатындығына келісті.</w:t>
            </w:r>
          </w:p>
          <w:p w14:paraId="2C8E6721" w14:textId="77777777" w:rsidR="00EA5B18" w:rsidRPr="004A6EE8" w:rsidRDefault="00EA5B18" w:rsidP="00EA5B18">
            <w:pPr>
              <w:tabs>
                <w:tab w:val="left" w:pos="0"/>
              </w:tabs>
              <w:suppressAutoHyphens w:val="0"/>
              <w:autoSpaceDN/>
              <w:ind w:left="-79" w:right="-57"/>
              <w:jc w:val="center"/>
              <w:textAlignment w:val="auto"/>
              <w:rPr>
                <w:rFonts w:ascii="Times New Roman" w:eastAsiaTheme="minorHAnsi" w:hAnsi="Times New Roman"/>
                <w:i/>
                <w:color w:val="4F81BD"/>
                <w:spacing w:val="-4"/>
                <w:kern w:val="0"/>
                <w:sz w:val="24"/>
                <w:szCs w:val="24"/>
                <w:lang w:val="kk-KZ" w:bidi="ar-SA"/>
              </w:rPr>
            </w:pPr>
          </w:p>
          <w:p w14:paraId="6E17351A" w14:textId="77777777" w:rsidR="00EA5B18" w:rsidRPr="004A6EE8" w:rsidRDefault="00EA5B18" w:rsidP="00EA5B18">
            <w:pPr>
              <w:suppressAutoHyphens w:val="0"/>
              <w:autoSpaceDN/>
              <w:ind w:left="-79" w:right="-57"/>
              <w:jc w:val="center"/>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b/>
                <w:kern w:val="0"/>
                <w:sz w:val="24"/>
                <w:szCs w:val="24"/>
                <w:lang w:val="kk-KZ" w:bidi="ar-SA"/>
              </w:rPr>
              <w:t>6. К</w:t>
            </w:r>
            <w:r>
              <w:rPr>
                <w:rFonts w:ascii="Times New Roman" w:eastAsiaTheme="minorHAnsi" w:hAnsi="Times New Roman"/>
                <w:b/>
                <w:kern w:val="0"/>
                <w:sz w:val="24"/>
                <w:szCs w:val="24"/>
                <w:lang w:val="kk-KZ" w:bidi="ar-SA"/>
              </w:rPr>
              <w:t>ҰПИЯЛЫҚ</w:t>
            </w:r>
          </w:p>
          <w:p w14:paraId="0B5D17AA"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6.1. Осы Шарттың т</w:t>
            </w:r>
            <w:r w:rsidRPr="004A6EE8">
              <w:rPr>
                <w:rFonts w:ascii="Times New Roman" w:eastAsiaTheme="minorHAnsi" w:hAnsi="Times New Roman"/>
                <w:kern w:val="0"/>
                <w:sz w:val="24"/>
                <w:szCs w:val="24"/>
                <w:lang w:val="kk-KZ" w:eastAsia="ko-KR" w:bidi="ar-SA"/>
              </w:rPr>
              <w:t>араптары</w:t>
            </w:r>
            <w:r w:rsidRPr="004A6EE8">
              <w:rPr>
                <w:rFonts w:ascii="Times New Roman" w:eastAsiaTheme="minorHAnsi" w:hAnsi="Times New Roman"/>
                <w:kern w:val="0"/>
                <w:sz w:val="24"/>
                <w:szCs w:val="24"/>
                <w:lang w:val="kk-KZ" w:bidi="ar-SA"/>
              </w:rPr>
              <w:t xml:space="preserve"> осы Шарттың қолданылуы және оның шарттары туралы ақпараттың,  сондай-ақ осы Шартты жасасу және орындау барысында олармен алынған қаржылық, коммерциялық және өзге ақпарат құпия ақпарат болып табылатындығына келісті. </w:t>
            </w:r>
          </w:p>
          <w:p w14:paraId="0D6199EC"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6.2. Қарыз алушы осымен </w:t>
            </w:r>
            <w:r>
              <w:rPr>
                <w:rFonts w:ascii="Times New Roman" w:eastAsiaTheme="minorHAnsi" w:hAnsi="Times New Roman"/>
                <w:kern w:val="0"/>
                <w:sz w:val="24"/>
                <w:szCs w:val="24"/>
                <w:lang w:val="kk-KZ" w:bidi="ar-SA"/>
              </w:rPr>
              <w:t>Шартты жасаса</w:t>
            </w:r>
            <w:r w:rsidRPr="004A6EE8">
              <w:rPr>
                <w:rFonts w:ascii="Times New Roman" w:eastAsiaTheme="minorHAnsi" w:hAnsi="Times New Roman"/>
                <w:kern w:val="0"/>
                <w:sz w:val="24"/>
                <w:szCs w:val="24"/>
                <w:lang w:val="kk-KZ" w:bidi="ar-SA"/>
              </w:rPr>
              <w:t xml:space="preserve"> тұрып осы Шарт бойынша Қарыз алушының мерзімі кешіктірілген кез келген төлемі туындаған жағдайда кез келген үшінші тұлғаға Банктің Қарыз алушы туралы төмендегі мәліметтерді беруіне құқық  (келісім) береді: </w:t>
            </w:r>
          </w:p>
          <w:p w14:paraId="745A98F2"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6.2.1. Қарыз алушы туралы Банктегі кез келген ақпаратты;</w:t>
            </w:r>
          </w:p>
          <w:p w14:paraId="52AA6E2E"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6.2.2. Қарыз алушының банктік құпиясын;</w:t>
            </w:r>
          </w:p>
          <w:p w14:paraId="6F51B4B2"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6.2.3. осы Шарт бойынша оның Банкке берешек сомасын;</w:t>
            </w:r>
          </w:p>
          <w:p w14:paraId="2C8E16A3"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6.2.4. осы Шарт бойынша Қарыз алушының  міндеттемелерін қамтамасыз етуге жасасылған осы Шарттың және Қамтамасыз ету Шарттарының кез келген шарттарын.</w:t>
            </w:r>
          </w:p>
          <w:p w14:paraId="62073C5C"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6.3. Бір тараптың үшінші тұлғаларға құпия ақпаратты беруі немесе оларды басылымда және өзгедей жария ету тек екінші Тараптың жазбаша келісімін алғаннан кейін ғана, сондай-ақ осы Шарттың және/немесе Қазақстан Республикасының заңнамасымен тікелей көзделген жағдайларда мүмкін.</w:t>
            </w:r>
          </w:p>
          <w:p w14:paraId="5B9D3AD0" w14:textId="77777777" w:rsidR="006570DB" w:rsidRPr="004119C7"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6.4. осы Шарттың талаптарының бұзылуына кез келген Тараптың екінші Тараптың құпия ақпаратын жария етуі немесе таратуы жағдайында кінәлі Тарап осындай ақпаратты тарату салдарынан өзге Тарапқа келтірілген залалды өтеумен Қазақстан Республикасының заңнамасына сәйкес  жауапкершілікті көтереді.</w:t>
            </w:r>
          </w:p>
          <w:p w14:paraId="4AA3E185" w14:textId="77777777" w:rsidR="006570DB" w:rsidRPr="004119C7" w:rsidRDefault="006570DB" w:rsidP="00EA5B18">
            <w:pPr>
              <w:suppressAutoHyphens w:val="0"/>
              <w:autoSpaceDN/>
              <w:ind w:left="-79" w:right="-57"/>
              <w:jc w:val="both"/>
              <w:textAlignment w:val="auto"/>
              <w:rPr>
                <w:rFonts w:ascii="Times New Roman" w:eastAsiaTheme="minorHAnsi" w:hAnsi="Times New Roman"/>
                <w:kern w:val="0"/>
                <w:sz w:val="24"/>
                <w:szCs w:val="24"/>
                <w:lang w:val="kk-KZ" w:bidi="ar-SA"/>
              </w:rPr>
            </w:pPr>
          </w:p>
          <w:p w14:paraId="4AA38AC2" w14:textId="39E61441"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 </w:t>
            </w:r>
          </w:p>
          <w:p w14:paraId="7F0F1F8C" w14:textId="77777777" w:rsidR="00EA5B18" w:rsidRPr="004119C7"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 6.5. осы бапта көзделген Құпиялылық туралы Ереже төмендегі жағдайларға таратылмайды:</w:t>
            </w:r>
          </w:p>
          <w:p w14:paraId="4D540018" w14:textId="77777777" w:rsidR="006570DB" w:rsidRPr="004119C7" w:rsidRDefault="006570DB"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p>
          <w:p w14:paraId="023A2D5B"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6.5.1. Қарыз  алушыға  және жасасылатын мәміле (қарыз  операциясы) туралы мәліметтерді, сондай-ақ Тараптардың өз міндеттемелерін орындауға байланысты ақпаратты кредит бюросы базасына ұсынуы;</w:t>
            </w:r>
          </w:p>
          <w:p w14:paraId="0CEABA54"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6.5.2. осы Шарт бойынша құқықтар мен міндеттемелерді беруі (талапты ұсыну және қарызды аудару);</w:t>
            </w:r>
          </w:p>
          <w:p w14:paraId="23FAD9D3"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6.5.3. Банктің осы Шарт бойынша Қарыз алушының берешегін Қарыз алушының шоттарынан акцептсіз алуына (және осыған байланысты басқа банктерге қажетті ақпарат беруіне); </w:t>
            </w:r>
          </w:p>
          <w:p w14:paraId="69832BB0" w14:textId="77777777" w:rsidR="00EA5B18" w:rsidRPr="004A6EE8" w:rsidRDefault="00EA5B18"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6.5.4. Банк Келісімнің жекелеген шарттары туралы үшінші тұлғаларға хабарлаған, соған сәйкес Қарыз алушы  мәміле жасасады;</w:t>
            </w:r>
          </w:p>
          <w:p w14:paraId="682FEACB" w14:textId="77777777" w:rsidR="00EA5B18" w:rsidRPr="004A6EE8" w:rsidRDefault="00EA5B18"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6.5.5. Банктің Қарыз алушыдан  осы Келісім бойынша берешек сомасын өтеу мақсатында сотқа талап арызын береді және/немесе соттан тыс жүзеге асыру жүргізеді;</w:t>
            </w:r>
          </w:p>
          <w:p w14:paraId="114F6CD4" w14:textId="77777777" w:rsidR="00EA5B18" w:rsidRPr="004119C7" w:rsidRDefault="00EA5B18" w:rsidP="00EA5B18">
            <w:pPr>
              <w:suppressAutoHyphens w:val="0"/>
              <w:autoSpaceDN/>
              <w:ind w:left="-79" w:right="-57"/>
              <w:jc w:val="both"/>
              <w:textAlignment w:val="auto"/>
              <w:rPr>
                <w:rFonts w:ascii="Times New Roman" w:eastAsia="Times New Roman" w:hAnsi="Times New Roman"/>
                <w:bCs/>
                <w:kern w:val="0"/>
                <w:sz w:val="24"/>
                <w:szCs w:val="24"/>
                <w:lang w:val="kk-KZ" w:eastAsia="ru-RU" w:bidi="ar-SA"/>
              </w:rPr>
            </w:pPr>
            <w:r w:rsidRPr="004A6EE8">
              <w:rPr>
                <w:rFonts w:ascii="Times New Roman" w:eastAsia="Times New Roman" w:hAnsi="Times New Roman"/>
                <w:kern w:val="0"/>
                <w:sz w:val="24"/>
                <w:szCs w:val="24"/>
                <w:lang w:val="kk-KZ" w:eastAsia="ru-RU" w:bidi="ar-SA"/>
              </w:rPr>
              <w:t xml:space="preserve">6.5.6.   </w:t>
            </w:r>
            <w:r w:rsidRPr="004A6EE8">
              <w:rPr>
                <w:rFonts w:ascii="Times New Roman" w:eastAsia="Times New Roman" w:hAnsi="Times New Roman"/>
                <w:bCs/>
                <w:kern w:val="0"/>
                <w:sz w:val="24"/>
                <w:szCs w:val="24"/>
                <w:lang w:val="kk-KZ" w:eastAsia="ru-RU" w:bidi="ar-SA"/>
              </w:rPr>
              <w:t xml:space="preserve">Банк Қарыз алушы туралы ақпаратты берешекті өтеу бойынша және/немесе сотта Банктің мүддесін ұсыну қызметін көрсететін үшінші тұлғаларға (оның ішінде коллекторлық, заң компанияларына) ұсынады;  </w:t>
            </w:r>
          </w:p>
          <w:p w14:paraId="1ECA494B" w14:textId="77777777" w:rsidR="006570DB" w:rsidRPr="004119C7" w:rsidRDefault="006570DB" w:rsidP="00EA5B18">
            <w:pPr>
              <w:suppressAutoHyphens w:val="0"/>
              <w:autoSpaceDN/>
              <w:ind w:left="-79" w:right="-57"/>
              <w:jc w:val="both"/>
              <w:textAlignment w:val="auto"/>
              <w:rPr>
                <w:rFonts w:ascii="Times New Roman" w:eastAsia="Times New Roman" w:hAnsi="Times New Roman"/>
                <w:kern w:val="0"/>
                <w:sz w:val="24"/>
                <w:szCs w:val="24"/>
                <w:lang w:val="kk-KZ" w:eastAsia="ru-RU" w:bidi="ar-SA"/>
              </w:rPr>
            </w:pPr>
          </w:p>
          <w:p w14:paraId="2F0EB6E4"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6.5.7. банк КЗ/ТҚ бөлігінде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Заңы) шаралар жүргізу үшін жасасылған Шарт аясындағы операциялар туралы, Қарыз алушы және осы Шарттың шарттары туралы банктің аффилирленген тұлғаларына ақпарат ұсынады. Қарыз алушы Шартты орындау барысында ол және Шарттың шарттары туралы ақпарат ұсыну талап етілуі мүмкін, сондай-ақ жасасылған Шарт аясында операциялар туралы.</w:t>
            </w:r>
          </w:p>
          <w:p w14:paraId="628B134E"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6.5.8. Қазақстан Республикасының заңнамасымен және осы Шартпен көзделген өзге де жағдайлар.</w:t>
            </w:r>
          </w:p>
          <w:p w14:paraId="0C70864F"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6.6. Қарыз алушы осымен одан SMS-хабарламаларды және/немесе электрондық пошта арқылы Банкпен көрсетілетін банктік қызметтердің тізілімі, түрлері және шарттары туралы хабарламаларды, Банк алдындағы өзінің міндеттемелерін орындау/тиісті орындамау туралы хабарламаларды алуға Банкке келісім береді. </w:t>
            </w:r>
          </w:p>
          <w:p w14:paraId="53DD388C" w14:textId="77777777" w:rsidR="00EA5B18" w:rsidRPr="004119C7" w:rsidRDefault="00EA5B18"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B51EA5">
              <w:rPr>
                <w:rFonts w:ascii="Times New Roman" w:eastAsiaTheme="minorHAnsi" w:hAnsi="Times New Roman"/>
                <w:kern w:val="0"/>
                <w:sz w:val="24"/>
                <w:szCs w:val="24"/>
                <w:lang w:val="kk-KZ" w:bidi="ar-SA"/>
              </w:rPr>
              <w:t xml:space="preserve">6.7. Қарыз алушының немесе Банктің Қазақстан Республикасының заңнамасына сәйкес қорғалатын құпияны құрайтын осындай тұлғалардың дербес мәліметтері болып табылатын Тараптардың үшінші тұлғалар туралы ақпаратты кез келген беруі тиісті Тараптың осындай тұлғалардан осындай ақпаратты (өңдеуге, оның ішінде тиісті мақсатта пайдалануға) ұсыну туралы тиісті келісімін алғаннан кейін және осындай келісімнің нақты көлемінде ғана жүргізіледі. </w:t>
            </w:r>
            <w:r w:rsidRPr="004A6EE8">
              <w:rPr>
                <w:rFonts w:ascii="Times New Roman" w:eastAsiaTheme="minorHAnsi" w:hAnsi="Times New Roman"/>
                <w:kern w:val="0"/>
                <w:sz w:val="24"/>
                <w:szCs w:val="24"/>
                <w:lang w:val="kk-KZ" w:bidi="ar-SA"/>
              </w:rPr>
              <w:t xml:space="preserve">Осы келісім Қарыз алушының банк алдындағы шартты және өзге міндеттемелерін толық орындаған кезге дейін әрекет етеді, кез келген негіздерден банкке өңдеу үшін шектеусіз мерзім берілетін Қарыз алушыға қатысты жағымсыз ақпаратты қоспағанда.   </w:t>
            </w:r>
          </w:p>
          <w:p w14:paraId="118CFCCE" w14:textId="77777777" w:rsidR="006570DB" w:rsidRPr="004119C7" w:rsidRDefault="006570DB" w:rsidP="00EA5B18">
            <w:pPr>
              <w:tabs>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p>
          <w:p w14:paraId="68CF475F" w14:textId="77777777" w:rsidR="00EA5B18" w:rsidRPr="004A6EE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 xml:space="preserve">6.8. Қарыз алушы сәйкестендіруші құралдардың құпиялылығын сақтауға міндетті және банктің осындай құпиялылықты қамтамасыз етпеу салдарларына жауаптылық көтермейтініне келіседі.  </w:t>
            </w:r>
          </w:p>
          <w:p w14:paraId="0ECD7B5C" w14:textId="584785FD" w:rsidR="00EA5B18" w:rsidRPr="00EA5B18" w:rsidRDefault="00EA5B18" w:rsidP="00EA5B18">
            <w:pPr>
              <w:suppressAutoHyphens w:val="0"/>
              <w:autoSpaceDE w:val="0"/>
              <w:adjustRightInd w:val="0"/>
              <w:ind w:left="-79" w:right="-57"/>
              <w:jc w:val="both"/>
              <w:textAlignment w:val="auto"/>
              <w:rPr>
                <w:rFonts w:ascii="Times New Roman" w:hAnsi="Times New Roman"/>
                <w:color w:val="000000"/>
                <w:kern w:val="0"/>
                <w:sz w:val="24"/>
                <w:szCs w:val="24"/>
                <w:lang w:val="kk-KZ" w:bidi="ar-SA"/>
              </w:rPr>
            </w:pPr>
            <w:r w:rsidRPr="004A6EE8">
              <w:rPr>
                <w:rFonts w:ascii="Times New Roman" w:hAnsi="Times New Roman"/>
                <w:color w:val="000000"/>
                <w:kern w:val="0"/>
                <w:sz w:val="24"/>
                <w:szCs w:val="24"/>
                <w:lang w:val="kk-KZ" w:bidi="ar-SA"/>
              </w:rPr>
              <w:t>6.9. Қарыз алушы осы Шартта көзделген міндеттемелерді орындамаған, Шартта көзделген әрекеттерді жүргізуге ықпал ететін болған өзгерістер туралы ақпарат болмаған жағдайда жасалған іс-әрекеттерге (әрекетсіздікке), сондай-ақ үшінші тұлғалардың сәйкестендіру құралдарын рұқсатсыз қолдану салдарынан, егер осындай қолдану Қарыз алушының кінәсінен болуы мүмкін болса, туындаған залалға жауаптылық көтермейді деп келіседі. Бұл жағдайда Қарыз алушының Шарт бойынша өз міндеттемелерін орындамау бойынша жағымсыз салдарларға байланысты барлық жауап</w:t>
            </w:r>
            <w:r>
              <w:rPr>
                <w:rFonts w:ascii="Times New Roman" w:hAnsi="Times New Roman"/>
                <w:color w:val="000000"/>
                <w:kern w:val="0"/>
                <w:sz w:val="24"/>
                <w:szCs w:val="24"/>
                <w:lang w:val="kk-KZ" w:bidi="ar-SA"/>
              </w:rPr>
              <w:t xml:space="preserve">тылықты Қарыз алушы көтереді.  </w:t>
            </w:r>
          </w:p>
          <w:p w14:paraId="7C023110" w14:textId="77777777" w:rsidR="00EA5B18" w:rsidRPr="004119C7" w:rsidRDefault="00EA5B18" w:rsidP="00EA5B18">
            <w:pPr>
              <w:suppressAutoHyphens w:val="0"/>
              <w:autoSpaceDN/>
              <w:ind w:left="-79" w:right="-57"/>
              <w:jc w:val="center"/>
              <w:textAlignment w:val="auto"/>
              <w:rPr>
                <w:rFonts w:ascii="Times New Roman" w:eastAsia="Times New Roman" w:hAnsi="Times New Roman"/>
                <w:b/>
                <w:kern w:val="0"/>
                <w:sz w:val="24"/>
                <w:szCs w:val="24"/>
                <w:lang w:val="kk-KZ" w:eastAsia="ru-RU" w:bidi="ar-SA"/>
              </w:rPr>
            </w:pPr>
          </w:p>
          <w:p w14:paraId="7B213F4D" w14:textId="77777777" w:rsidR="00EA5B18" w:rsidRDefault="00EA5B18" w:rsidP="00EA5B18">
            <w:pPr>
              <w:suppressAutoHyphens w:val="0"/>
              <w:autoSpaceDN/>
              <w:ind w:left="-79" w:right="-57"/>
              <w:jc w:val="center"/>
              <w:textAlignment w:val="auto"/>
              <w:rPr>
                <w:rFonts w:ascii="Times New Roman" w:eastAsia="Times New Roman" w:hAnsi="Times New Roman"/>
                <w:b/>
                <w:kern w:val="0"/>
                <w:sz w:val="24"/>
                <w:szCs w:val="24"/>
                <w:lang w:val="kk-KZ" w:eastAsia="ru-RU" w:bidi="ar-SA"/>
              </w:rPr>
            </w:pPr>
            <w:r w:rsidRPr="004A6EE8">
              <w:rPr>
                <w:rFonts w:ascii="Times New Roman" w:eastAsia="Times New Roman" w:hAnsi="Times New Roman"/>
                <w:b/>
                <w:kern w:val="0"/>
                <w:sz w:val="24"/>
                <w:szCs w:val="24"/>
                <w:lang w:val="kk-KZ" w:eastAsia="ru-RU" w:bidi="ar-SA"/>
              </w:rPr>
              <w:t>7. Ш</w:t>
            </w:r>
            <w:r>
              <w:rPr>
                <w:rFonts w:ascii="Times New Roman" w:eastAsia="Times New Roman" w:hAnsi="Times New Roman"/>
                <w:b/>
                <w:kern w:val="0"/>
                <w:sz w:val="24"/>
                <w:szCs w:val="24"/>
                <w:lang w:val="kk-KZ" w:eastAsia="ru-RU" w:bidi="ar-SA"/>
              </w:rPr>
              <w:t>АРТТЫҢ ШАРТТАРЫНА ӨЗГЕРТУЛЕР ЕНГІЗУ ТӘРТІБІ</w:t>
            </w:r>
          </w:p>
          <w:p w14:paraId="45865CFE" w14:textId="77777777" w:rsidR="00EA5B18" w:rsidRDefault="00EA5B18" w:rsidP="00EA5B18">
            <w:pPr>
              <w:tabs>
                <w:tab w:val="num" w:pos="720"/>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imes New Roman" w:hAnsi="Times New Roman"/>
                <w:kern w:val="0"/>
                <w:sz w:val="24"/>
                <w:szCs w:val="24"/>
                <w:lang w:val="kk-KZ" w:eastAsia="ru-RU" w:bidi="ar-SA"/>
              </w:rPr>
              <w:t xml:space="preserve">7.1. </w:t>
            </w:r>
            <w:r w:rsidRPr="00B13E23">
              <w:rPr>
                <w:rFonts w:ascii="Times New Roman" w:eastAsia="Times New Roman" w:hAnsi="Times New Roman"/>
                <w:kern w:val="0"/>
                <w:sz w:val="24"/>
                <w:szCs w:val="24"/>
                <w:lang w:val="kk-KZ" w:eastAsia="ru-RU" w:bidi="ar-SA"/>
              </w:rPr>
              <w:t>Осы Шартқа барлық өзгерістер және/немесе толықтырулар және/немесе қосымшалар, егер олар жазбаша нысанда ресімделген және Тараптардың уәкілетті өкілдері қол қойған жағдайда, күшіне ие болады. Осы тармақта белгіленген ереже Банктің Шартта белгіленген өз құқықтарын іске асыру жағдайларына, сондай-ақ Қарыз алушының Қарыз бойынша өз міндеттемелерін мерзімінен бұрын өтеу тәртібіне қолданылмайды</w:t>
            </w:r>
            <w:r>
              <w:rPr>
                <w:rFonts w:ascii="Times New Roman" w:eastAsia="Times New Roman" w:hAnsi="Times New Roman"/>
                <w:kern w:val="0"/>
                <w:sz w:val="24"/>
                <w:szCs w:val="24"/>
                <w:lang w:val="kk-KZ" w:eastAsia="ru-RU" w:bidi="ar-SA"/>
              </w:rPr>
              <w:t>.</w:t>
            </w:r>
            <w:r w:rsidRPr="00B13E23">
              <w:rPr>
                <w:rFonts w:ascii="Times New Roman" w:eastAsia="Times New Roman" w:hAnsi="Times New Roman"/>
                <w:kern w:val="0"/>
                <w:sz w:val="24"/>
                <w:szCs w:val="24"/>
                <w:lang w:val="kk-KZ" w:eastAsia="ru-RU" w:bidi="ar-SA"/>
              </w:rPr>
              <w:t xml:space="preserve"> </w:t>
            </w:r>
          </w:p>
          <w:p w14:paraId="4EAA4507" w14:textId="77777777" w:rsidR="00EA5B18" w:rsidRPr="004119C7" w:rsidRDefault="00EA5B18" w:rsidP="00EA5B18">
            <w:pPr>
              <w:tabs>
                <w:tab w:val="num" w:pos="720"/>
                <w:tab w:val="left" w:pos="5529"/>
              </w:tabs>
              <w:suppressAutoHyphens w:val="0"/>
              <w:autoSpaceDN/>
              <w:ind w:left="-79" w:right="-57"/>
              <w:jc w:val="both"/>
              <w:textAlignment w:val="auto"/>
              <w:rPr>
                <w:rFonts w:ascii="Times New Roman" w:eastAsiaTheme="minorHAnsi" w:hAnsi="Times New Roman"/>
                <w:color w:val="000000"/>
                <w:spacing w:val="-4"/>
                <w:kern w:val="0"/>
                <w:sz w:val="24"/>
                <w:szCs w:val="24"/>
                <w:lang w:val="kk-KZ" w:bidi="ar-SA"/>
              </w:rPr>
            </w:pPr>
            <w:r w:rsidRPr="004A6EE8">
              <w:rPr>
                <w:rFonts w:ascii="Times New Roman" w:eastAsiaTheme="minorHAnsi" w:hAnsi="Times New Roman"/>
                <w:color w:val="000000"/>
                <w:spacing w:val="-4"/>
                <w:kern w:val="0"/>
                <w:sz w:val="24"/>
                <w:szCs w:val="24"/>
                <w:lang w:val="kk-KZ" w:bidi="ar-SA"/>
              </w:rPr>
              <w:t>7.2.  Банкпен бір тарапты соттан тыс тәртіпте енгізілетін Қарыз алушы үшін Шарттың шарттарын жақсартатын өзгертулер/толықтырулар Қарыз алушы Банктен  тиісті хабарлама алған күннен бастап 14 (он төрт) күнтүзбелік күн өтуі бойынша және Қарыз алушы Шартпен көзделген тәртіпте Банкпен ұсынылған жақсартушы шарттардан бас тартпаған жағдайда күшіне енеді.</w:t>
            </w:r>
            <w:r w:rsidRPr="004119C7">
              <w:rPr>
                <w:rFonts w:ascii="Times New Roman" w:eastAsiaTheme="minorHAnsi" w:hAnsi="Times New Roman"/>
                <w:color w:val="000000"/>
                <w:spacing w:val="-4"/>
                <w:kern w:val="0"/>
                <w:sz w:val="24"/>
                <w:szCs w:val="24"/>
                <w:lang w:val="kk-KZ" w:bidi="ar-SA"/>
              </w:rPr>
              <w:t xml:space="preserve"> </w:t>
            </w:r>
          </w:p>
          <w:p w14:paraId="4DF1A624" w14:textId="77777777" w:rsidR="004119C7" w:rsidRPr="004119C7" w:rsidRDefault="00EA5B18" w:rsidP="004119C7">
            <w:pPr>
              <w:autoSpaceDE w:val="0"/>
              <w:adjustRightInd w:val="0"/>
              <w:ind w:left="-79" w:right="-57"/>
              <w:jc w:val="both"/>
              <w:rPr>
                <w:rFonts w:ascii="Times New Roman" w:eastAsiaTheme="minorHAnsi" w:hAnsi="Times New Roman"/>
                <w:color w:val="000000"/>
                <w:spacing w:val="-4"/>
                <w:kern w:val="0"/>
                <w:sz w:val="24"/>
                <w:szCs w:val="24"/>
                <w:lang w:val="kk-KZ" w:bidi="ar-SA"/>
              </w:rPr>
            </w:pPr>
            <w:r w:rsidRPr="004119C7">
              <w:rPr>
                <w:rFonts w:ascii="Times New Roman" w:eastAsiaTheme="minorHAnsi" w:hAnsi="Times New Roman"/>
                <w:color w:val="000000"/>
                <w:spacing w:val="-4"/>
                <w:kern w:val="0"/>
                <w:sz w:val="24"/>
                <w:szCs w:val="24"/>
                <w:lang w:val="kk-KZ" w:bidi="ar-SA"/>
              </w:rPr>
              <w:t xml:space="preserve">7.3. </w:t>
            </w:r>
            <w:r w:rsidR="004119C7" w:rsidRPr="004119C7">
              <w:rPr>
                <w:rFonts w:ascii="Times New Roman" w:eastAsiaTheme="minorHAnsi" w:hAnsi="Times New Roman"/>
                <w:color w:val="000000"/>
                <w:spacing w:val="-4"/>
                <w:kern w:val="0"/>
                <w:sz w:val="24"/>
                <w:szCs w:val="24"/>
                <w:lang w:val="kk-KZ" w:bidi="ar-SA"/>
              </w:rPr>
              <w:t>Қарыз алушы берешекті ішінара мерзімінен бұрын өтеу кезінде, оның ішінде ай сайынғы төлем мөлшерін ұлғайтпай қарыз мерзімін қысқарту арқылы және/немесе Қарыз алушының өтініші мен бастамасы бойынша төлем күнін өзгерту жағдайында, Банк жаңа Өтеу кестесін жасайтынына және оны Қарыз алушыға Банк бөлімшесінде немесе Жеке кабинетте орналастыру және/немесе ақпараттандыру құралдары арқылы (Банктің таңдауы бойынша) ұсынатынына келіседі.</w:t>
            </w:r>
          </w:p>
          <w:p w14:paraId="4A7F8B0B" w14:textId="77777777" w:rsidR="004119C7" w:rsidRPr="004119C7" w:rsidRDefault="004119C7" w:rsidP="004119C7">
            <w:pPr>
              <w:suppressAutoHyphens w:val="0"/>
              <w:autoSpaceDE w:val="0"/>
              <w:adjustRightInd w:val="0"/>
              <w:ind w:left="-79" w:right="-57"/>
              <w:jc w:val="both"/>
              <w:textAlignment w:val="auto"/>
              <w:rPr>
                <w:rFonts w:ascii="Times New Roman" w:eastAsiaTheme="minorHAnsi" w:hAnsi="Times New Roman"/>
                <w:color w:val="000000"/>
                <w:kern w:val="0"/>
                <w:sz w:val="24"/>
                <w:szCs w:val="24"/>
                <w:lang w:val="kk-KZ" w:bidi="ar-SA"/>
              </w:rPr>
            </w:pPr>
            <w:r w:rsidRPr="004119C7">
              <w:rPr>
                <w:rFonts w:ascii="Times New Roman" w:eastAsiaTheme="minorHAnsi" w:hAnsi="Times New Roman"/>
                <w:color w:val="000000"/>
                <w:spacing w:val="-4"/>
                <w:kern w:val="0"/>
                <w:sz w:val="24"/>
                <w:szCs w:val="24"/>
                <w:lang w:val="kk-KZ" w:bidi="ar-SA"/>
              </w:rPr>
              <w:t>Бұл ретте Тараптар берешекті ішінара мерзімінен бұрын өтеу, оның ішінде ай сайынғы төлем мөлшерін ұлғайтпай мерзімді қысқарту арқылы өтеу және</w:t>
            </w:r>
            <w:r w:rsidRPr="004119C7">
              <w:rPr>
                <w:rFonts w:ascii="Times New Roman" w:eastAsiaTheme="minorHAnsi" w:hAnsi="Times New Roman"/>
                <w:color w:val="000000"/>
                <w:kern w:val="0"/>
                <w:sz w:val="24"/>
                <w:szCs w:val="24"/>
                <w:lang w:val="kk-KZ" w:bidi="ar-SA"/>
              </w:rPr>
              <w:t>/немесе Қарыз алушының өтініші мен бастамасы бойынша төлем күнін өзгерту кезінде Шартқа және Кепіл шартына қосымша келісім жасалмайтынымен келіседі.</w:t>
            </w:r>
          </w:p>
          <w:p w14:paraId="1A060847" w14:textId="77777777" w:rsidR="004119C7" w:rsidRPr="004119C7" w:rsidRDefault="004119C7" w:rsidP="004119C7">
            <w:pPr>
              <w:suppressAutoHyphens w:val="0"/>
              <w:autoSpaceDE w:val="0"/>
              <w:adjustRightInd w:val="0"/>
              <w:ind w:left="-79" w:right="-57"/>
              <w:jc w:val="both"/>
              <w:textAlignment w:val="auto"/>
              <w:rPr>
                <w:rFonts w:ascii="Times New Roman" w:eastAsiaTheme="minorHAnsi" w:hAnsi="Times New Roman"/>
                <w:color w:val="000000"/>
                <w:kern w:val="0"/>
                <w:sz w:val="24"/>
                <w:szCs w:val="24"/>
                <w:lang w:val="kk-KZ" w:bidi="ar-SA"/>
              </w:rPr>
            </w:pPr>
            <w:r w:rsidRPr="004119C7">
              <w:rPr>
                <w:rFonts w:ascii="Times New Roman" w:eastAsiaTheme="minorHAnsi" w:hAnsi="Times New Roman"/>
                <w:color w:val="000000"/>
                <w:kern w:val="0"/>
                <w:sz w:val="24"/>
                <w:szCs w:val="24"/>
                <w:lang w:val="kk-KZ" w:bidi="ar-SA"/>
              </w:rPr>
              <w:t>Кейінгі күнмен белгіленген Өтеу кестесі төлемдерді жүзеге асыру үшін негіз болып табылады және жаңа, өзекті Өтеу кестесі берілген сәттен бастап бұрынғы Өтеу кестесінің күшін жояды.</w:t>
            </w:r>
          </w:p>
          <w:p w14:paraId="752705B1" w14:textId="7478591E" w:rsidR="00EA5B18" w:rsidRDefault="00EA5B18" w:rsidP="00EA5B18">
            <w:pPr>
              <w:suppressAutoHyphens w:val="0"/>
              <w:autoSpaceDE w:val="0"/>
              <w:adjustRightInd w:val="0"/>
              <w:ind w:left="-79" w:right="-57"/>
              <w:jc w:val="both"/>
              <w:textAlignment w:val="auto"/>
              <w:rPr>
                <w:rFonts w:ascii="Times New Roman" w:eastAsiaTheme="minorHAnsi" w:hAnsi="Times New Roman"/>
                <w:color w:val="000000"/>
                <w:kern w:val="0"/>
                <w:sz w:val="24"/>
                <w:szCs w:val="24"/>
                <w:lang w:val="kk-KZ" w:bidi="ar-SA"/>
              </w:rPr>
            </w:pPr>
          </w:p>
          <w:p w14:paraId="75124392" w14:textId="77777777" w:rsidR="00EA5B18" w:rsidRPr="004A6EE8"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7.4. Келесі жолмен жүргізілген Банкке ұсынылған Қарыз алушы туралы Шартқа өзгертулер (бір тарапты тәртіпте өзгертілмейтін), сауалнама мәліметтерінің, ұялы байланыс телефон номерінің өзгерістері және өзге мәліметтер:</w:t>
            </w:r>
          </w:p>
          <w:p w14:paraId="58B72402" w14:textId="77777777" w:rsidR="00EA5B18" w:rsidRPr="004A6EE8"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Қарыз алушының ұялы бйланыс телефон номері бойынша немесе Қашықтықтан қолжеткізу жүйесінде Банкпен жөнетілген Қарыз алушының қодын енгізу;</w:t>
            </w:r>
          </w:p>
          <w:p w14:paraId="04ED5731" w14:textId="77777777" w:rsidR="00EA5B18" w:rsidRPr="004A6EE8"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 </w:t>
            </w:r>
            <w:r>
              <w:rPr>
                <w:rFonts w:ascii="Times New Roman" w:eastAsiaTheme="minorHAnsi" w:hAnsi="Times New Roman"/>
                <w:kern w:val="0"/>
                <w:sz w:val="24"/>
                <w:szCs w:val="24"/>
                <w:lang w:val="kk-KZ" w:bidi="ar-SA"/>
              </w:rPr>
              <w:t>Жеке кабинетте</w:t>
            </w:r>
            <w:r w:rsidRPr="004A6EE8">
              <w:rPr>
                <w:rFonts w:ascii="Times New Roman" w:eastAsiaTheme="minorHAnsi" w:hAnsi="Times New Roman"/>
                <w:kern w:val="0"/>
                <w:sz w:val="24"/>
                <w:szCs w:val="24"/>
                <w:lang w:val="kk-KZ" w:bidi="ar-SA"/>
              </w:rPr>
              <w:t xml:space="preserve"> электрондық және өзге хабарлама құжаттармен алмасу;</w:t>
            </w:r>
          </w:p>
          <w:p w14:paraId="2036ACF3" w14:textId="77777777" w:rsidR="00EA5B18" w:rsidRPr="004A6EE8"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Қарыз алушының ұялы байланыс телефон номері бойынша хабарламалар (SMS) алмасу;</w:t>
            </w:r>
          </w:p>
          <w:p w14:paraId="6C9597F4" w14:textId="77777777" w:rsidR="00EA5B18" w:rsidRPr="004A6EE8"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Pr>
                <w:rFonts w:ascii="Times New Roman" w:eastAsiaTheme="minorHAnsi" w:hAnsi="Times New Roman"/>
                <w:kern w:val="0"/>
                <w:sz w:val="24"/>
                <w:szCs w:val="24"/>
                <w:lang w:val="kk-KZ" w:bidi="ar-SA"/>
              </w:rPr>
              <w:t>- ө</w:t>
            </w:r>
            <w:r w:rsidRPr="004A6EE8">
              <w:rPr>
                <w:rFonts w:ascii="Times New Roman" w:eastAsiaTheme="minorHAnsi" w:hAnsi="Times New Roman"/>
                <w:kern w:val="0"/>
                <w:sz w:val="24"/>
                <w:szCs w:val="24"/>
                <w:lang w:val="kk-KZ" w:bidi="ar-SA"/>
              </w:rPr>
              <w:t xml:space="preserve">зге тәсілдермен және Тараптармен белгіленген құжаттармен, Тараптардын келісімі бойынша олардын ерік – қалауы мазмұны бойынша жазбаша нысанда мәміле жасауға теңестіріледі. Қарыз алушы туралы жоғарыда көрсетілген тәсілде өзгертілген мәліметтерді Банк Тараптар арасында жасасылған кез келген  өзге шарттарға қолданады. </w:t>
            </w:r>
          </w:p>
          <w:p w14:paraId="2F32D52F" w14:textId="77777777" w:rsidR="00EA5B18" w:rsidRPr="004A6EE8" w:rsidRDefault="00EA5B18" w:rsidP="00EA5B18">
            <w:pPr>
              <w:suppressAutoHyphens w:val="0"/>
              <w:autoSpaceDN/>
              <w:ind w:left="-79" w:right="-57"/>
              <w:jc w:val="center"/>
              <w:textAlignment w:val="auto"/>
              <w:rPr>
                <w:rFonts w:ascii="Times New Roman" w:eastAsia="Times New Roman" w:hAnsi="Times New Roman"/>
                <w:b/>
                <w:kern w:val="0"/>
                <w:sz w:val="24"/>
                <w:szCs w:val="24"/>
                <w:lang w:val="kk-KZ" w:eastAsia="ru-RU" w:bidi="ar-SA"/>
              </w:rPr>
            </w:pPr>
            <w:r w:rsidRPr="004A6EE8">
              <w:rPr>
                <w:rFonts w:ascii="Times New Roman" w:eastAsia="Times New Roman" w:hAnsi="Times New Roman"/>
                <w:b/>
                <w:kern w:val="0"/>
                <w:sz w:val="24"/>
                <w:szCs w:val="24"/>
                <w:lang w:val="kk-KZ" w:eastAsia="ru-RU" w:bidi="ar-SA"/>
              </w:rPr>
              <w:t>8. Ж</w:t>
            </w:r>
            <w:r>
              <w:rPr>
                <w:rFonts w:ascii="Times New Roman" w:eastAsia="Times New Roman" w:hAnsi="Times New Roman"/>
                <w:b/>
                <w:kern w:val="0"/>
                <w:sz w:val="24"/>
                <w:szCs w:val="24"/>
                <w:lang w:val="kk-KZ" w:eastAsia="ru-RU" w:bidi="ar-SA"/>
              </w:rPr>
              <w:t>АЗБАША ХАБАРЛАМАЛАР</w:t>
            </w:r>
          </w:p>
          <w:p w14:paraId="4C293F3F" w14:textId="77777777" w:rsidR="00EA5B18"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8.1. </w:t>
            </w:r>
            <w:r w:rsidRPr="00275E0A">
              <w:rPr>
                <w:rFonts w:ascii="Times New Roman" w:eastAsiaTheme="minorHAnsi" w:hAnsi="Times New Roman"/>
                <w:kern w:val="0"/>
                <w:sz w:val="24"/>
                <w:szCs w:val="24"/>
                <w:lang w:val="kk-KZ" w:bidi="ar-SA"/>
              </w:rPr>
              <w:t>Шартта белгіленген талаптар шеңберіндегі барлық хабарламалар, талаптар мен өзге де құжаттар оларды адресатқа табыс еткен (табыс етілгені туралы белгісі бар) не өтініште көрсетілген тұрғылықты жері бойынша – оның табыс етілгені туралы хабарламасы бар тапсырыс хатпен пошта арқылы жіберген, оның ішінде егер оны көрсетілген мекенжайда тұратын Қарыз алушының кәмелетке толған отбасы мүшелерінің бірі алса, Тараптар тиісті түрде жіберілген және алынған болып есептеледі; Өтініште көрсетілген электрондық мекенжайға - не SMS-хабарламалар жіберу, не жеке кабинет арқылы хабарлама жіберу, не БАҚ арқылы хабарлау.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14:paraId="656C1F30" w14:textId="77777777" w:rsidR="00EA5B18" w:rsidRPr="00275E0A"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8.2. </w:t>
            </w:r>
            <w:r w:rsidRPr="00275E0A">
              <w:rPr>
                <w:rFonts w:ascii="Times New Roman" w:eastAsiaTheme="minorHAnsi" w:hAnsi="Times New Roman"/>
                <w:kern w:val="0"/>
                <w:sz w:val="24"/>
                <w:szCs w:val="24"/>
                <w:lang w:val="kk-KZ" w:bidi="ar-SA"/>
              </w:rPr>
              <w:t>Қарыз алушы өзінің Жеке кабинетінде ақпарат алуы Банктің уәкілетті тұлғаларының қолдарымен куәландырылған және Банктің мөрімен бекітілген қағаздағы тиісті құжаттарды алумен тең болады деп келіседі.</w:t>
            </w:r>
          </w:p>
          <w:p w14:paraId="7FF56354" w14:textId="77777777" w:rsidR="00EA5B18" w:rsidRPr="004851D0" w:rsidRDefault="00EA5B18" w:rsidP="00EA5B18">
            <w:pPr>
              <w:suppressAutoHyphens w:val="0"/>
              <w:autoSpaceDE w:val="0"/>
              <w:adjustRightInd w:val="0"/>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8.3. </w:t>
            </w:r>
            <w:r w:rsidRPr="00275E0A">
              <w:rPr>
                <w:rFonts w:ascii="Times New Roman" w:eastAsiaTheme="minorHAnsi" w:hAnsi="Times New Roman"/>
                <w:kern w:val="0"/>
                <w:sz w:val="24"/>
                <w:szCs w:val="24"/>
                <w:lang w:val="kk-KZ" w:bidi="ar-SA"/>
              </w:rPr>
              <w:t>Мекенжай, электрондық пошта, телефон нөмірі өзгергені туралы хабарлама болмаған кезде, Шарт талаптары шеңберіндегі барлық хабарламалар, талаптар және өзге де құжаттар Қарыз алушының соңғы белгілі Банкке мекенжайы, электрондық пошта немесе телефон нөмірі (SMS-хабарлама жіберілген жағдайда) бойынша жіберіледі және Қарыз алушы бұл мекенжай бойынша енді тұрмаса немесе электрондық пошта мекенжайы/телефон нөмірі өзгертілсе де жеткізілген болып есептеледі.</w:t>
            </w:r>
          </w:p>
          <w:p w14:paraId="0ACD8319" w14:textId="77777777" w:rsidR="004851D0" w:rsidRPr="004851D0" w:rsidRDefault="004851D0" w:rsidP="004851D0">
            <w:pPr>
              <w:jc w:val="both"/>
              <w:rPr>
                <w:rFonts w:ascii="Times New Roman" w:eastAsia="Times New Roman" w:hAnsi="Times New Roman"/>
                <w:color w:val="000000"/>
                <w:kern w:val="0"/>
                <w:sz w:val="24"/>
                <w:szCs w:val="24"/>
                <w:lang w:val="kk-KZ" w:eastAsia="ru-RU" w:bidi="ar-SA"/>
              </w:rPr>
            </w:pPr>
            <w:r w:rsidRPr="004851D0">
              <w:rPr>
                <w:rFonts w:ascii="Times New Roman" w:eastAsiaTheme="minorHAnsi" w:hAnsi="Times New Roman"/>
                <w:kern w:val="0"/>
                <w:sz w:val="24"/>
                <w:szCs w:val="24"/>
                <w:lang w:val="kk-KZ" w:bidi="ar-SA"/>
              </w:rPr>
              <w:t>8.4. Шарт бойынша мерзімі өткен берешегі бар Қарыз алушы Банктің Қарыз алушымен (оның өкілімен, Шарт шеңберінде Банкпен міндеттемелерге байланысты үшінші тұлғамен) өзара әрекеті төмендегідей жүргізілетіне келіседі:</w:t>
            </w:r>
          </w:p>
          <w:p w14:paraId="092B122E" w14:textId="77777777" w:rsidR="004851D0" w:rsidRPr="004851D0" w:rsidRDefault="004851D0" w:rsidP="004851D0">
            <w:pPr>
              <w:suppressAutoHyphens w:val="0"/>
              <w:autoSpaceDN/>
              <w:spacing w:line="259" w:lineRule="auto"/>
              <w:jc w:val="both"/>
              <w:textAlignment w:val="auto"/>
              <w:rPr>
                <w:rFonts w:ascii="Times New Roman" w:eastAsia="Times New Roman" w:hAnsi="Times New Roman"/>
                <w:color w:val="000000"/>
                <w:kern w:val="0"/>
                <w:sz w:val="24"/>
                <w:szCs w:val="24"/>
                <w:lang w:val="kk-KZ" w:eastAsia="ru-RU" w:bidi="ar-SA"/>
              </w:rPr>
            </w:pPr>
            <w:r w:rsidRPr="004851D0">
              <w:rPr>
                <w:rFonts w:ascii="Times New Roman" w:eastAsiaTheme="minorHAnsi" w:hAnsi="Times New Roman"/>
                <w:kern w:val="0"/>
                <w:sz w:val="24"/>
                <w:szCs w:val="24"/>
                <w:lang w:val="kk-KZ" w:bidi="ar-SA"/>
              </w:rPr>
              <w:t>1) жұмыс күндері сағат 8.00-ден 21.00-ге дейін тұратын жері немесе орналасқан жері, немесе тіркелген жері бойынша, немесе банктің (филиалдың) ғимаратында, аптасына жиырма бес реттен артық емес және жұмыс күні бес реттен артық емес;</w:t>
            </w:r>
          </w:p>
          <w:p w14:paraId="6953EE40" w14:textId="794B8F30" w:rsidR="004851D0" w:rsidRPr="004851D0" w:rsidRDefault="004851D0" w:rsidP="004851D0">
            <w:pPr>
              <w:suppressAutoHyphens w:val="0"/>
              <w:autoSpaceDE w:val="0"/>
              <w:adjustRightInd w:val="0"/>
              <w:ind w:left="-79" w:right="-57"/>
              <w:jc w:val="both"/>
              <w:textAlignment w:val="auto"/>
              <w:rPr>
                <w:rFonts w:ascii="Times New Roman" w:eastAsiaTheme="minorHAnsi" w:hAnsi="Times New Roman"/>
                <w:kern w:val="0"/>
                <w:lang w:val="kk-KZ" w:bidi="ar-SA"/>
              </w:rPr>
            </w:pPr>
            <w:r w:rsidRPr="004851D0">
              <w:rPr>
                <w:rFonts w:ascii="Times New Roman" w:eastAsiaTheme="minorHAnsi" w:hAnsi="Times New Roman"/>
                <w:kern w:val="0"/>
                <w:sz w:val="24"/>
                <w:szCs w:val="24"/>
                <w:lang w:val="kk-KZ" w:bidi="ar-SA"/>
              </w:rPr>
              <w:t>2) жұмыс күндері сағат 8.00-ден 21.00-ге дейін үш реттен артық емес және телефонмен сөйлесу арқылы демалыс және мереке күндері сағат 9.00-ден 19.00-ге дейін екі реттен артық емес</w:t>
            </w:r>
            <w:r>
              <w:rPr>
                <w:rFonts w:ascii="Times New Roman" w:eastAsiaTheme="minorHAnsi" w:hAnsi="Times New Roman"/>
                <w:kern w:val="0"/>
                <w:sz w:val="24"/>
                <w:szCs w:val="24"/>
                <w:lang w:val="kk-KZ" w:bidi="ar-SA"/>
              </w:rPr>
              <w:t>.</w:t>
            </w:r>
          </w:p>
          <w:p w14:paraId="25F4D154" w14:textId="77777777" w:rsidR="006570DB" w:rsidRPr="004119C7" w:rsidRDefault="006570DB" w:rsidP="00EA5B18">
            <w:pPr>
              <w:suppressAutoHyphens w:val="0"/>
              <w:autoSpaceDN/>
              <w:ind w:left="-79" w:right="-57"/>
              <w:jc w:val="center"/>
              <w:textAlignment w:val="auto"/>
              <w:rPr>
                <w:rFonts w:ascii="Times New Roman" w:eastAsiaTheme="minorHAnsi" w:hAnsi="Times New Roman"/>
                <w:b/>
                <w:kern w:val="0"/>
                <w:sz w:val="24"/>
                <w:szCs w:val="24"/>
                <w:lang w:val="kk-KZ" w:bidi="ar-SA"/>
              </w:rPr>
            </w:pPr>
          </w:p>
          <w:p w14:paraId="322758A2" w14:textId="77777777" w:rsidR="006570DB" w:rsidRPr="004119C7" w:rsidRDefault="006570DB" w:rsidP="00EA5B18">
            <w:pPr>
              <w:suppressAutoHyphens w:val="0"/>
              <w:autoSpaceDN/>
              <w:ind w:left="-79" w:right="-57"/>
              <w:jc w:val="center"/>
              <w:textAlignment w:val="auto"/>
              <w:rPr>
                <w:rFonts w:ascii="Times New Roman" w:eastAsiaTheme="minorHAnsi" w:hAnsi="Times New Roman"/>
                <w:b/>
                <w:kern w:val="0"/>
                <w:sz w:val="24"/>
                <w:szCs w:val="24"/>
                <w:lang w:val="kk-KZ" w:bidi="ar-SA"/>
              </w:rPr>
            </w:pPr>
          </w:p>
          <w:p w14:paraId="3D7CA8F9" w14:textId="3C0F4DC5" w:rsidR="00EA5B18" w:rsidRPr="004A6EE8" w:rsidRDefault="00EA5B18" w:rsidP="00EA5B18">
            <w:pPr>
              <w:suppressAutoHyphens w:val="0"/>
              <w:autoSpaceDN/>
              <w:ind w:left="-79" w:right="-57"/>
              <w:jc w:val="center"/>
              <w:textAlignment w:val="auto"/>
              <w:rPr>
                <w:rFonts w:ascii="Times New Roman" w:eastAsiaTheme="minorHAnsi" w:hAnsi="Times New Roman"/>
                <w:b/>
                <w:kern w:val="0"/>
                <w:sz w:val="24"/>
                <w:szCs w:val="24"/>
                <w:lang w:val="kk-KZ" w:bidi="ar-SA"/>
              </w:rPr>
            </w:pPr>
            <w:r w:rsidRPr="004A6EE8">
              <w:rPr>
                <w:rFonts w:ascii="Times New Roman" w:eastAsiaTheme="minorHAnsi" w:hAnsi="Times New Roman"/>
                <w:b/>
                <w:kern w:val="0"/>
                <w:sz w:val="24"/>
                <w:szCs w:val="24"/>
                <w:lang w:val="kk-KZ" w:bidi="ar-SA"/>
              </w:rPr>
              <w:t>9. Қ</w:t>
            </w:r>
            <w:r>
              <w:rPr>
                <w:rFonts w:ascii="Times New Roman" w:eastAsiaTheme="minorHAnsi" w:hAnsi="Times New Roman"/>
                <w:b/>
                <w:kern w:val="0"/>
                <w:sz w:val="24"/>
                <w:szCs w:val="24"/>
                <w:lang w:val="kk-KZ" w:bidi="ar-SA"/>
              </w:rPr>
              <w:t>ОСЫМША ШАРТТАР</w:t>
            </w:r>
          </w:p>
          <w:p w14:paraId="726B23D5" w14:textId="77777777" w:rsidR="00EA5B18" w:rsidRPr="00275E0A"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9.1. </w:t>
            </w:r>
            <w:r w:rsidRPr="00275E0A">
              <w:rPr>
                <w:rFonts w:ascii="Times New Roman" w:eastAsiaTheme="minorHAnsi" w:hAnsi="Times New Roman"/>
                <w:kern w:val="0"/>
                <w:sz w:val="24"/>
                <w:szCs w:val="24"/>
                <w:lang w:val="kk-KZ" w:bidi="ar-SA"/>
              </w:rPr>
              <w:t>Осы Шарт бойынша туындауы мүмкін немесе оған қатысы бар барлық даулар мен келіспеушіліктер бойынша Тараптар оларды келіссөздер жолымен шешуге әрекет жасайды.</w:t>
            </w:r>
          </w:p>
          <w:p w14:paraId="134A983F"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9.2. Кез келген Тарап өзге Тарапқа талап алған Тараппен қарауға тиіс талап жіберуге құқылы, егер талапта және/немесе Шартта өзге мерзім көрсетілмесе және/немесе Қазақстан Республикасының қолданыстағы заңнамасымен белгіленбесе талап жөнелткен сәттен бастап 10 (он) күн ішінде  талапты қарауы тиіс.</w:t>
            </w:r>
          </w:p>
          <w:p w14:paraId="2FBF51B9" w14:textId="77777777" w:rsidR="00EA5B18" w:rsidRPr="004A6EE8" w:rsidRDefault="00EA5B18" w:rsidP="00EA5B18">
            <w:pPr>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kern w:val="0"/>
                <w:sz w:val="24"/>
                <w:szCs w:val="24"/>
                <w:lang w:val="kk-KZ" w:bidi="ar-SA"/>
              </w:rPr>
              <w:t xml:space="preserve">9.3. Осы Шартпен көзделген шарттармен қатар оны орындау кезінде Тараптар осы Келісіммен реттелмеген бөлікте Қазақстан Республикасының заңнамасын басшылыққа алады.  </w:t>
            </w:r>
          </w:p>
          <w:p w14:paraId="59AEFFD2"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0000FF"/>
                <w:kern w:val="0"/>
                <w:sz w:val="24"/>
                <w:szCs w:val="24"/>
                <w:lang w:val="kk-KZ" w:bidi="ar-SA"/>
              </w:rPr>
            </w:pPr>
            <w:r w:rsidRPr="004A6EE8">
              <w:rPr>
                <w:rFonts w:ascii="Times New Roman" w:eastAsiaTheme="minorHAnsi" w:hAnsi="Times New Roman"/>
                <w:kern w:val="0"/>
                <w:sz w:val="24"/>
                <w:szCs w:val="24"/>
                <w:lang w:val="kk-KZ" w:bidi="ar-SA"/>
              </w:rPr>
              <w:t xml:space="preserve">9.4. Тараптардың келіссөздер жолымен реттелмеген мәселелер жөніндегі даулар Қазақстан  Республикасының заңнамасымен белгіленген тәртіпте Банк немесе оның филиалы орналасқан жердегі сотта шешіледі (тек қана банктің қарауынша) </w:t>
            </w:r>
            <w:r w:rsidRPr="004A6EE8">
              <w:rPr>
                <w:rFonts w:ascii="Times New Roman" w:eastAsiaTheme="minorHAnsi" w:hAnsi="Times New Roman"/>
                <w:spacing w:val="-4"/>
                <w:kern w:val="0"/>
                <w:sz w:val="24"/>
                <w:szCs w:val="24"/>
                <w:lang w:val="kk-KZ" w:bidi="ar-SA"/>
              </w:rPr>
              <w:t>(шартты соттылық).</w:t>
            </w:r>
          </w:p>
          <w:p w14:paraId="2998FE6C"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0000FF"/>
                <w:kern w:val="0"/>
                <w:sz w:val="24"/>
                <w:szCs w:val="24"/>
                <w:lang w:val="kk-KZ" w:bidi="ar-SA"/>
              </w:rPr>
            </w:pPr>
            <w:r w:rsidRPr="004A6EE8">
              <w:rPr>
                <w:rFonts w:ascii="Times New Roman" w:eastAsiaTheme="minorHAnsi" w:hAnsi="Times New Roman"/>
                <w:kern w:val="0"/>
                <w:sz w:val="24"/>
                <w:szCs w:val="24"/>
                <w:lang w:val="kk-KZ" w:bidi="ar-SA"/>
              </w:rPr>
              <w:t xml:space="preserve">9.5. Қарыз алушының осы Шарт бойынша өз құқықтары мен міндеттемелерін Банктің алдын-ала жазбаша келісімінсіз үшінші тарапқа беруге құқығы жоқ.  </w:t>
            </w:r>
          </w:p>
          <w:p w14:paraId="6D65349F" w14:textId="77777777" w:rsidR="00EA5B18" w:rsidRPr="004A6EE8" w:rsidRDefault="00EA5B18" w:rsidP="00EA5B18">
            <w:pPr>
              <w:tabs>
                <w:tab w:val="left" w:pos="5529"/>
              </w:tabs>
              <w:suppressAutoHyphens w:val="0"/>
              <w:autoSpaceDN/>
              <w:ind w:left="-79" w:right="-57"/>
              <w:jc w:val="both"/>
              <w:textAlignment w:val="auto"/>
              <w:rPr>
                <w:rFonts w:ascii="Times New Roman" w:eastAsiaTheme="minorHAnsi" w:hAnsi="Times New Roman"/>
                <w:color w:val="0000FF"/>
                <w:kern w:val="0"/>
                <w:sz w:val="24"/>
                <w:szCs w:val="24"/>
                <w:lang w:val="kk-KZ" w:bidi="ar-SA"/>
              </w:rPr>
            </w:pPr>
            <w:r w:rsidRPr="004A6EE8">
              <w:rPr>
                <w:rFonts w:ascii="Times New Roman" w:eastAsiaTheme="minorHAnsi" w:hAnsi="Times New Roman"/>
                <w:kern w:val="0"/>
                <w:sz w:val="24"/>
                <w:szCs w:val="24"/>
                <w:lang w:val="kk-KZ" w:bidi="ar-SA"/>
              </w:rPr>
              <w:t>9.6. Осы Шарт бойынша Тараптың құқық иеленушісі осы Келісіммен Тарапқа жүктелген құқықтар мен міндеттемелерді, оның ішінде Жеке қарыз бойынша талап құқығын, және мүмкін даулар мен келіспеушіліктерді реттеуге байланысты міндеттерді тиісінше өзіне қабылдайды.</w:t>
            </w:r>
          </w:p>
          <w:p w14:paraId="5EA0AB3A" w14:textId="77777777" w:rsidR="00EA5B18" w:rsidRPr="004A6EE8" w:rsidRDefault="00EA5B18" w:rsidP="00EA5B18">
            <w:pPr>
              <w:tabs>
                <w:tab w:val="num" w:pos="720"/>
                <w:tab w:val="left" w:pos="5529"/>
              </w:tabs>
              <w:suppressAutoHyphens w:val="0"/>
              <w:autoSpaceDN/>
              <w:ind w:left="-79" w:right="-57"/>
              <w:jc w:val="both"/>
              <w:textAlignment w:val="auto"/>
              <w:rPr>
                <w:rFonts w:ascii="Times New Roman" w:eastAsiaTheme="minorHAnsi" w:hAnsi="Times New Roman"/>
                <w:spacing w:val="-4"/>
                <w:kern w:val="0"/>
                <w:sz w:val="24"/>
                <w:szCs w:val="24"/>
                <w:lang w:val="kk-KZ" w:bidi="ar-SA"/>
              </w:rPr>
            </w:pPr>
            <w:r w:rsidRPr="004A6EE8">
              <w:rPr>
                <w:rFonts w:ascii="Times New Roman" w:eastAsiaTheme="minorHAnsi" w:hAnsi="Times New Roman"/>
                <w:spacing w:val="-4"/>
                <w:kern w:val="0"/>
                <w:sz w:val="24"/>
                <w:szCs w:val="24"/>
                <w:lang w:val="kk-KZ" w:bidi="ar-SA"/>
              </w:rPr>
              <w:t xml:space="preserve">9.7. Шартқа қолданылатын құқық болып Қазақстан Республикасының қолданыстағы құқығы табылады. </w:t>
            </w:r>
          </w:p>
          <w:p w14:paraId="54D5A676" w14:textId="77777777" w:rsidR="00EA5B18" w:rsidRPr="004A6EE8" w:rsidRDefault="00EA5B18" w:rsidP="00EA5B18">
            <w:pPr>
              <w:tabs>
                <w:tab w:val="num" w:pos="34"/>
                <w:tab w:val="left" w:pos="5529"/>
              </w:tabs>
              <w:suppressAutoHyphens w:val="0"/>
              <w:autoSpaceDN/>
              <w:ind w:left="-79" w:right="-57"/>
              <w:jc w:val="both"/>
              <w:textAlignment w:val="auto"/>
              <w:rPr>
                <w:rFonts w:ascii="Times New Roman" w:eastAsiaTheme="minorHAnsi" w:hAnsi="Times New Roman"/>
                <w:color w:val="000000"/>
                <w:spacing w:val="-4"/>
                <w:kern w:val="0"/>
                <w:sz w:val="24"/>
                <w:szCs w:val="24"/>
                <w:lang w:val="kk-KZ" w:bidi="ar-SA"/>
              </w:rPr>
            </w:pPr>
            <w:r w:rsidRPr="004A6EE8">
              <w:rPr>
                <w:rFonts w:ascii="Times New Roman" w:eastAsiaTheme="minorHAnsi" w:hAnsi="Times New Roman"/>
                <w:color w:val="000000"/>
                <w:spacing w:val="-4"/>
                <w:kern w:val="0"/>
                <w:sz w:val="24"/>
                <w:szCs w:val="24"/>
                <w:lang w:val="kk-KZ" w:bidi="ar-SA"/>
              </w:rPr>
              <w:t xml:space="preserve">9.8.  Шарттың аясында ресімделетін барлық Қамтамасыз ету шарттарының және Жеке қарыздың Өтеу кестелерінің Қарыз алушының негізгі міндеттемесі ретіндегі сілтемесі болуы керек. Егер тиісті Қамтамасыз ету шартының сол немесе өзге ережелері Тараптардың ұқсас құқықтық қатынастарының мазмұны бойынша тиісті Қамтамасыз ету шартынан ерекшеленетін болса, Тараптар Қамтамасыз ету шартының ережелерін басшылыққа алады.   </w:t>
            </w:r>
          </w:p>
          <w:p w14:paraId="235FE744" w14:textId="77777777" w:rsidR="00EA5B18" w:rsidRPr="004A6EE8" w:rsidRDefault="00EA5B18" w:rsidP="00EA5B18">
            <w:pPr>
              <w:tabs>
                <w:tab w:val="num" w:pos="34"/>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heme="minorHAnsi" w:hAnsi="Times New Roman"/>
                <w:color w:val="000000"/>
                <w:spacing w:val="-4"/>
                <w:kern w:val="0"/>
                <w:sz w:val="24"/>
                <w:szCs w:val="24"/>
                <w:lang w:val="kk-KZ" w:bidi="ar-SA"/>
              </w:rPr>
              <w:t xml:space="preserve">9.9. </w:t>
            </w:r>
            <w:r w:rsidRPr="004A6EE8">
              <w:rPr>
                <w:rFonts w:ascii="Times New Roman" w:eastAsia="Times New Roman" w:hAnsi="Times New Roman"/>
                <w:kern w:val="0"/>
                <w:sz w:val="24"/>
                <w:szCs w:val="24"/>
                <w:lang w:val="kk-KZ" w:eastAsia="ru-RU" w:bidi="ar-SA"/>
              </w:rPr>
              <w:t xml:space="preserve">Банк Шарт бойынша құқықты (талапты) үшінші тұлғаға берген жағдайда Шарт аясында Банк пен Қарыз алушы арасындағы өзара қатынастарға қатысты Қазақстан Республикасының заңнамасында белгіленген талаптар мен шектеулер талап (құқық) берілген үшінші тұлғамен Қарыз алушының құқықтық қатынастарына таратылады.    </w:t>
            </w:r>
          </w:p>
          <w:p w14:paraId="3137F2D9" w14:textId="77777777" w:rsidR="00EA5B18" w:rsidRPr="004A6EE8" w:rsidRDefault="00EA5B18" w:rsidP="00EA5B18">
            <w:pPr>
              <w:tabs>
                <w:tab w:val="num" w:pos="34"/>
                <w:tab w:val="left" w:pos="5529"/>
              </w:tabs>
              <w:suppressAutoHyphens w:val="0"/>
              <w:autoSpaceDN/>
              <w:ind w:left="-79" w:right="-57"/>
              <w:jc w:val="both"/>
              <w:textAlignment w:val="auto"/>
              <w:rPr>
                <w:rFonts w:ascii="Times New Roman" w:eastAsiaTheme="minorHAnsi" w:hAnsi="Times New Roman"/>
                <w:kern w:val="0"/>
                <w:sz w:val="24"/>
                <w:szCs w:val="24"/>
                <w:lang w:val="kk-KZ" w:bidi="ar-SA"/>
              </w:rPr>
            </w:pPr>
            <w:r w:rsidRPr="004A6EE8">
              <w:rPr>
                <w:rFonts w:ascii="Times New Roman" w:eastAsiaTheme="minorHAnsi" w:hAnsi="Times New Roman"/>
                <w:color w:val="000000"/>
                <w:spacing w:val="-4"/>
                <w:kern w:val="0"/>
                <w:sz w:val="24"/>
                <w:szCs w:val="24"/>
                <w:lang w:val="kk-KZ" w:bidi="ar-SA"/>
              </w:rPr>
              <w:t xml:space="preserve">9.10. </w:t>
            </w:r>
            <w:r w:rsidRPr="004A6EE8">
              <w:rPr>
                <w:rFonts w:ascii="Times New Roman" w:eastAsiaTheme="minorHAnsi" w:hAnsi="Times New Roman"/>
                <w:kern w:val="0"/>
                <w:sz w:val="24"/>
                <w:szCs w:val="24"/>
                <w:lang w:val="kk-KZ" w:bidi="ar-SA"/>
              </w:rPr>
              <w:t xml:space="preserve">Шарт мемлекеттік және орыс тілдерінде жасалған. Осы Шарттың мемлекеттік және орыс тілдеріндегі мазмұнында айырмашылықтар болған жағдайда Тараптармен қазақ тілінде жасалған осы Шарттың мазмұны Шарттың орыс тіліндегі мазмұнына сүйене түсіндіріледі. </w:t>
            </w:r>
          </w:p>
          <w:p w14:paraId="4A6C2BD3" w14:textId="77777777" w:rsidR="00EA5B18" w:rsidRPr="004A6EE8" w:rsidRDefault="00EA5B18" w:rsidP="00EA5B18">
            <w:pPr>
              <w:tabs>
                <w:tab w:val="num" w:pos="34"/>
                <w:tab w:val="left" w:pos="5529"/>
              </w:tabs>
              <w:suppressAutoHyphens w:val="0"/>
              <w:autoSpaceDN/>
              <w:ind w:left="-79" w:right="-57"/>
              <w:jc w:val="both"/>
              <w:textAlignment w:val="auto"/>
              <w:rPr>
                <w:rFonts w:ascii="Times New Roman" w:eastAsia="Times New Roman" w:hAnsi="Times New Roman"/>
                <w:kern w:val="0"/>
                <w:sz w:val="24"/>
                <w:szCs w:val="24"/>
                <w:lang w:val="kk-KZ" w:eastAsia="ru-RU" w:bidi="ar-SA"/>
              </w:rPr>
            </w:pPr>
            <w:r w:rsidRPr="004A6EE8">
              <w:rPr>
                <w:rFonts w:ascii="Times New Roman" w:eastAsiaTheme="minorHAnsi" w:hAnsi="Times New Roman"/>
                <w:color w:val="000000"/>
                <w:spacing w:val="-4"/>
                <w:kern w:val="0"/>
                <w:sz w:val="24"/>
                <w:szCs w:val="24"/>
                <w:lang w:val="kk-KZ" w:bidi="ar-SA"/>
              </w:rPr>
              <w:t>9.</w:t>
            </w:r>
            <w:r w:rsidRPr="004A6EE8">
              <w:rPr>
                <w:rFonts w:ascii="Times New Roman" w:eastAsiaTheme="minorHAnsi" w:hAnsi="Times New Roman"/>
                <w:kern w:val="0"/>
                <w:sz w:val="24"/>
                <w:szCs w:val="24"/>
                <w:lang w:val="kk-KZ" w:bidi="ar-SA"/>
              </w:rPr>
              <w:t xml:space="preserve">11. Тараптар электрондық құжаттардың, оның ішінде банктік қарыз шартының, өтінімдердің, оларға қосыша келісімдердің, төлем кестелерінің және қызмет көрсетудің қашықтық арналары бойынша электрондық түрде алынған өзге құжаттардың, заңды күшін мойындайды.  </w:t>
            </w:r>
          </w:p>
          <w:p w14:paraId="0794F223" w14:textId="7148250E" w:rsidR="00EA5B18" w:rsidRPr="002A283E" w:rsidRDefault="00EA5B18" w:rsidP="00EA5B18">
            <w:pPr>
              <w:tabs>
                <w:tab w:val="num" w:pos="34"/>
                <w:tab w:val="left" w:pos="5529"/>
              </w:tabs>
              <w:suppressAutoHyphens w:val="0"/>
              <w:autoSpaceDN/>
              <w:ind w:left="-79" w:right="-57"/>
              <w:jc w:val="both"/>
              <w:textAlignment w:val="auto"/>
              <w:rPr>
                <w:rFonts w:ascii="Times New Roman" w:hAnsi="Times New Roman"/>
                <w:sz w:val="24"/>
                <w:szCs w:val="24"/>
                <w:lang w:val="kk-KZ"/>
              </w:rPr>
            </w:pPr>
            <w:r w:rsidRPr="004A6EE8">
              <w:rPr>
                <w:rFonts w:ascii="Times New Roman" w:eastAsiaTheme="minorHAnsi" w:hAnsi="Times New Roman"/>
                <w:kern w:val="0"/>
                <w:sz w:val="24"/>
                <w:szCs w:val="24"/>
                <w:lang w:val="kk-KZ" w:bidi="ar-SA"/>
              </w:rPr>
              <w:t>9.1</w:t>
            </w:r>
            <w:r>
              <w:rPr>
                <w:rFonts w:ascii="Times New Roman" w:eastAsiaTheme="minorHAnsi" w:hAnsi="Times New Roman"/>
                <w:kern w:val="0"/>
                <w:sz w:val="24"/>
                <w:szCs w:val="24"/>
                <w:lang w:val="kk-KZ" w:bidi="ar-SA"/>
              </w:rPr>
              <w:t>2</w:t>
            </w:r>
            <w:r w:rsidRPr="004A6EE8">
              <w:rPr>
                <w:rFonts w:ascii="Times New Roman" w:eastAsiaTheme="minorHAnsi" w:hAnsi="Times New Roman"/>
                <w:kern w:val="0"/>
                <w:sz w:val="24"/>
                <w:szCs w:val="24"/>
                <w:lang w:val="kk-KZ" w:bidi="ar-SA"/>
              </w:rPr>
              <w:t>. Шартқа қоса берілген барлық қосымшалар осы Шарттың ажырамас бөлігі болып табылады.</w:t>
            </w:r>
          </w:p>
        </w:tc>
        <w:tc>
          <w:tcPr>
            <w:tcW w:w="5499" w:type="dxa"/>
          </w:tcPr>
          <w:p w14:paraId="7819CD20" w14:textId="2754CBE2" w:rsidR="00EA5B18" w:rsidRDefault="00EA5B18" w:rsidP="00EA5B18">
            <w:pPr>
              <w:suppressAutoHyphens w:val="0"/>
              <w:ind w:right="45" w:firstLine="786"/>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lastRenderedPageBreak/>
              <w:t>Настоящий Договор банковского займа</w:t>
            </w:r>
            <w:r>
              <w:rPr>
                <w:rFonts w:ascii="Times New Roman" w:eastAsia="Times New Roman" w:hAnsi="Times New Roman"/>
                <w:kern w:val="0"/>
                <w:sz w:val="24"/>
                <w:szCs w:val="24"/>
                <w:lang w:eastAsia="ru-RU" w:bidi="ar-SA"/>
              </w:rPr>
              <w:t xml:space="preserve"> «Рефинансирование»</w:t>
            </w:r>
            <w:r w:rsidRPr="007B0DEE">
              <w:rPr>
                <w:rFonts w:ascii="Times New Roman" w:eastAsia="Times New Roman" w:hAnsi="Times New Roman"/>
                <w:kern w:val="0"/>
                <w:sz w:val="24"/>
                <w:szCs w:val="24"/>
                <w:lang w:eastAsia="ru-RU" w:bidi="ar-SA"/>
              </w:rPr>
              <w:t xml:space="preserve"> (далее – Договор) заключается между Акционерным Обществом «Фридом </w:t>
            </w:r>
            <w:r w:rsidR="00777F46">
              <w:rPr>
                <w:rFonts w:ascii="Times New Roman" w:eastAsia="Times New Roman" w:hAnsi="Times New Roman"/>
                <w:kern w:val="0"/>
                <w:sz w:val="24"/>
                <w:szCs w:val="24"/>
                <w:lang w:eastAsia="ru-RU" w:bidi="ar-SA"/>
              </w:rPr>
              <w:t>Банк</w:t>
            </w:r>
            <w:r w:rsidRPr="007B0DEE">
              <w:rPr>
                <w:rFonts w:ascii="Times New Roman" w:eastAsia="Times New Roman" w:hAnsi="Times New Roman"/>
                <w:kern w:val="0"/>
                <w:sz w:val="24"/>
                <w:szCs w:val="24"/>
                <w:lang w:eastAsia="ru-RU" w:bidi="ar-SA"/>
              </w:rPr>
              <w:t xml:space="preserve"> Казахстан», далее именуемом «Банк», с одной стороны, Заемщиком с другой стороны, в дальнейшем совместно именуемые «Стороны». </w:t>
            </w:r>
          </w:p>
          <w:p w14:paraId="10DF4F78" w14:textId="77777777" w:rsidR="00EA5B18" w:rsidRDefault="00EA5B18" w:rsidP="00EA5B18">
            <w:pPr>
              <w:suppressAutoHyphens w:val="0"/>
              <w:ind w:right="45" w:firstLine="786"/>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Договор заключается между Сторонами путем подписания Сторонами Заявления о присоединении к Договору банковского займа «</w:t>
            </w:r>
            <w:r>
              <w:rPr>
                <w:rFonts w:ascii="Times New Roman" w:eastAsia="Times New Roman" w:hAnsi="Times New Roman"/>
                <w:kern w:val="0"/>
                <w:sz w:val="24"/>
                <w:szCs w:val="24"/>
                <w:lang w:eastAsia="ru-RU" w:bidi="ar-SA"/>
              </w:rPr>
              <w:t>Рефинансирование</w:t>
            </w:r>
            <w:r w:rsidRPr="007B0DEE">
              <w:rPr>
                <w:rFonts w:ascii="Times New Roman" w:eastAsia="Times New Roman" w:hAnsi="Times New Roman"/>
                <w:kern w:val="0"/>
                <w:sz w:val="24"/>
                <w:szCs w:val="24"/>
                <w:lang w:eastAsia="ru-RU" w:bidi="ar-SA"/>
              </w:rPr>
              <w:t xml:space="preserve">» (далее – Заявление) и предоставления документов, необходимых для заключения Договора в соответствии с требованиями, установленными законодательством Республики Казахстан и Банком. </w:t>
            </w:r>
          </w:p>
          <w:p w14:paraId="61F87865" w14:textId="77777777" w:rsidR="00EA5B18" w:rsidRDefault="00EA5B18" w:rsidP="00EA5B18">
            <w:pPr>
              <w:suppressAutoHyphens w:val="0"/>
              <w:ind w:right="45" w:firstLine="786"/>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 xml:space="preserve">Заявление подписывается Сторонами в электронной-цифровой форме, удостоверяется электронной цифровой подписью каждой из Сторон и является после подписания электронным документом, который считается равнозначным документу, подписанному на бумажном носителе в соответствии с законодательством Республики Казахстан. </w:t>
            </w:r>
          </w:p>
          <w:p w14:paraId="142FB7AD" w14:textId="77777777" w:rsidR="00EA5B18" w:rsidRDefault="00EA5B18" w:rsidP="00EA5B18">
            <w:pPr>
              <w:suppressAutoHyphens w:val="0"/>
              <w:ind w:right="45" w:firstLine="786"/>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 xml:space="preserve">Договор и Заявление совместно признаются заключенным Сторонами в электронной-цифровой форме договором банковского займа (договором присоединения) в соответствии с законодательством Республики Казахстан. </w:t>
            </w:r>
          </w:p>
          <w:p w14:paraId="05A61A6E" w14:textId="77777777" w:rsidR="00EA5B18" w:rsidRPr="007B0DEE" w:rsidRDefault="00EA5B18" w:rsidP="00EA5B18">
            <w:pPr>
              <w:suppressAutoHyphens w:val="0"/>
              <w:ind w:right="45" w:firstLine="786"/>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Заявление и приложения к нему являются неотъемлемой частью Договора. Предоставление надлежащим образом заполне</w:t>
            </w:r>
            <w:r>
              <w:rPr>
                <w:rFonts w:ascii="Times New Roman" w:eastAsia="Times New Roman" w:hAnsi="Times New Roman"/>
                <w:kern w:val="0"/>
                <w:sz w:val="24"/>
                <w:szCs w:val="24"/>
                <w:lang w:eastAsia="ru-RU" w:bidi="ar-SA"/>
              </w:rPr>
              <w:t xml:space="preserve">нного и подписанного Заемщиком </w:t>
            </w:r>
            <w:r w:rsidRPr="007B0DEE">
              <w:rPr>
                <w:rFonts w:ascii="Times New Roman" w:eastAsia="Times New Roman" w:hAnsi="Times New Roman"/>
                <w:kern w:val="0"/>
                <w:sz w:val="24"/>
                <w:szCs w:val="24"/>
                <w:lang w:eastAsia="ru-RU" w:bidi="ar-SA"/>
              </w:rPr>
              <w:t>Заявления означает, что указанные лица ознакомились и полностью согласны с условиями настоящего Договора, а также то, что указанные лица присоединились к Договору в целом. Принятия Банком подписанного Заемщиком Заявления не является фактом, подтверждающим заключение Договора. Договор считается заключенным с момента подписания Заявления Банком.</w:t>
            </w:r>
          </w:p>
          <w:p w14:paraId="50509260" w14:textId="77777777" w:rsidR="00EA5B18" w:rsidRDefault="00EA5B18" w:rsidP="00EA5B18">
            <w:pPr>
              <w:suppressAutoHyphens w:val="0"/>
              <w:ind w:right="45" w:firstLine="786"/>
              <w:contextualSpacing/>
              <w:jc w:val="both"/>
              <w:rPr>
                <w:rFonts w:ascii="Times New Roman" w:eastAsia="Times New Roman" w:hAnsi="Times New Roman"/>
                <w:spacing w:val="-4"/>
                <w:kern w:val="0"/>
                <w:sz w:val="24"/>
                <w:szCs w:val="24"/>
                <w:lang w:eastAsia="ru-RU" w:bidi="ar-SA"/>
              </w:rPr>
            </w:pPr>
            <w:r w:rsidRPr="007B0DEE">
              <w:rPr>
                <w:rFonts w:ascii="Times New Roman" w:eastAsia="Times New Roman" w:hAnsi="Times New Roman"/>
                <w:bCs/>
                <w:spacing w:val="-4"/>
                <w:kern w:val="0"/>
                <w:sz w:val="24"/>
                <w:szCs w:val="24"/>
                <w:lang w:eastAsia="ru-RU" w:bidi="ar-SA"/>
              </w:rPr>
              <w:t>Термины и определения с заглавной буквы,</w:t>
            </w:r>
            <w:r w:rsidRPr="007B0DEE">
              <w:rPr>
                <w:rFonts w:ascii="Times New Roman" w:eastAsia="Times New Roman" w:hAnsi="Times New Roman"/>
                <w:spacing w:val="-4"/>
                <w:kern w:val="0"/>
                <w:sz w:val="24"/>
                <w:szCs w:val="24"/>
                <w:lang w:eastAsia="ru-RU" w:bidi="ar-SA"/>
              </w:rPr>
              <w:t xml:space="preserve"> </w:t>
            </w:r>
            <w:r w:rsidRPr="007B0DEE">
              <w:rPr>
                <w:rFonts w:ascii="Times New Roman" w:eastAsia="Times New Roman" w:hAnsi="Times New Roman"/>
                <w:bCs/>
                <w:spacing w:val="-4"/>
                <w:kern w:val="0"/>
                <w:sz w:val="24"/>
                <w:szCs w:val="24"/>
                <w:lang w:eastAsia="ru-RU" w:bidi="ar-SA"/>
              </w:rPr>
              <w:t>применяемые по тексту</w:t>
            </w:r>
            <w:r w:rsidRPr="007B0DEE">
              <w:rPr>
                <w:rFonts w:ascii="Times New Roman" w:eastAsia="Times New Roman" w:hAnsi="Times New Roman"/>
                <w:spacing w:val="-4"/>
                <w:kern w:val="0"/>
                <w:sz w:val="24"/>
                <w:szCs w:val="24"/>
                <w:lang w:eastAsia="ru-RU" w:bidi="ar-SA"/>
              </w:rPr>
              <w:t xml:space="preserve"> Договора, </w:t>
            </w:r>
            <w:r w:rsidRPr="007B0DEE">
              <w:rPr>
                <w:rFonts w:ascii="Times New Roman" w:eastAsia="Times New Roman" w:hAnsi="Times New Roman"/>
                <w:bCs/>
                <w:spacing w:val="-4"/>
                <w:kern w:val="0"/>
                <w:sz w:val="24"/>
                <w:szCs w:val="24"/>
                <w:lang w:eastAsia="ru-RU" w:bidi="ar-SA"/>
              </w:rPr>
              <w:t>отражены в Приложении №</w:t>
            </w:r>
            <w:r w:rsidRPr="0092753C">
              <w:rPr>
                <w:rFonts w:ascii="Times New Roman" w:eastAsia="Times New Roman" w:hAnsi="Times New Roman"/>
                <w:bCs/>
                <w:spacing w:val="-4"/>
                <w:kern w:val="0"/>
                <w:sz w:val="24"/>
                <w:szCs w:val="24"/>
                <w:lang w:eastAsia="ru-RU" w:bidi="ar-SA"/>
              </w:rPr>
              <w:t>1</w:t>
            </w:r>
            <w:r w:rsidRPr="007B0DEE">
              <w:rPr>
                <w:rFonts w:ascii="Times New Roman" w:eastAsia="Times New Roman" w:hAnsi="Times New Roman"/>
                <w:bCs/>
                <w:spacing w:val="-4"/>
                <w:kern w:val="0"/>
                <w:sz w:val="24"/>
                <w:szCs w:val="24"/>
                <w:lang w:eastAsia="ru-RU" w:bidi="ar-SA"/>
              </w:rPr>
              <w:t xml:space="preserve"> к </w:t>
            </w:r>
            <w:r>
              <w:rPr>
                <w:rFonts w:ascii="Times New Roman" w:eastAsia="Times New Roman" w:hAnsi="Times New Roman"/>
                <w:spacing w:val="-4"/>
                <w:kern w:val="0"/>
                <w:sz w:val="24"/>
                <w:szCs w:val="24"/>
                <w:lang w:eastAsia="ru-RU" w:bidi="ar-SA"/>
              </w:rPr>
              <w:t>Договору.</w:t>
            </w:r>
          </w:p>
          <w:p w14:paraId="3E0C515B" w14:textId="77777777" w:rsidR="00EA5B18" w:rsidRPr="004119C7" w:rsidRDefault="00EA5B18" w:rsidP="00EA5B18">
            <w:pPr>
              <w:suppressAutoHyphens w:val="0"/>
              <w:ind w:right="45"/>
              <w:contextualSpacing/>
              <w:jc w:val="both"/>
              <w:rPr>
                <w:rFonts w:ascii="Times New Roman" w:eastAsia="Times New Roman" w:hAnsi="Times New Roman"/>
                <w:spacing w:val="-4"/>
                <w:kern w:val="0"/>
                <w:sz w:val="24"/>
                <w:szCs w:val="24"/>
                <w:lang w:eastAsia="ru-RU" w:bidi="ar-SA"/>
              </w:rPr>
            </w:pPr>
          </w:p>
          <w:p w14:paraId="1E56092B" w14:textId="77777777" w:rsidR="006570DB" w:rsidRPr="004119C7" w:rsidRDefault="006570DB" w:rsidP="00EA5B18">
            <w:pPr>
              <w:suppressAutoHyphens w:val="0"/>
              <w:ind w:right="45"/>
              <w:contextualSpacing/>
              <w:jc w:val="both"/>
              <w:rPr>
                <w:rFonts w:ascii="Times New Roman" w:eastAsia="Times New Roman" w:hAnsi="Times New Roman"/>
                <w:spacing w:val="-4"/>
                <w:kern w:val="0"/>
                <w:sz w:val="24"/>
                <w:szCs w:val="24"/>
                <w:lang w:eastAsia="ru-RU" w:bidi="ar-SA"/>
              </w:rPr>
            </w:pPr>
          </w:p>
          <w:p w14:paraId="7999D9C9" w14:textId="77777777" w:rsidR="00EA5B18" w:rsidRDefault="00EA5B18" w:rsidP="00EA5B18">
            <w:pPr>
              <w:tabs>
                <w:tab w:val="num" w:pos="720"/>
                <w:tab w:val="left" w:pos="5529"/>
              </w:tabs>
              <w:suppressAutoHyphens w:val="0"/>
              <w:ind w:right="45"/>
              <w:contextualSpacing/>
              <w:jc w:val="center"/>
              <w:rPr>
                <w:rFonts w:ascii="Times New Roman" w:eastAsiaTheme="minorHAnsi" w:hAnsi="Times New Roman"/>
                <w:b/>
                <w:spacing w:val="6"/>
                <w:kern w:val="0"/>
                <w:lang w:bidi="ar-SA"/>
              </w:rPr>
            </w:pPr>
            <w:r w:rsidRPr="00F6602C">
              <w:rPr>
                <w:rFonts w:ascii="Times New Roman" w:eastAsiaTheme="minorHAnsi" w:hAnsi="Times New Roman"/>
                <w:b/>
                <w:spacing w:val="6"/>
                <w:kern w:val="0"/>
                <w:lang w:bidi="ar-SA"/>
              </w:rPr>
              <w:t xml:space="preserve">1. </w:t>
            </w:r>
            <w:r w:rsidRPr="00F6602C">
              <w:rPr>
                <w:rFonts w:ascii="Times New Roman" w:eastAsiaTheme="minorHAnsi" w:hAnsi="Times New Roman"/>
                <w:b/>
                <w:kern w:val="0"/>
                <w:lang w:bidi="ar-SA"/>
              </w:rPr>
              <w:t xml:space="preserve"> ОБЩИЕ УСЛОВИЯ</w:t>
            </w:r>
            <w:r w:rsidRPr="00F6602C">
              <w:rPr>
                <w:rFonts w:ascii="Times New Roman" w:eastAsiaTheme="minorHAnsi" w:hAnsi="Times New Roman"/>
                <w:b/>
                <w:spacing w:val="6"/>
                <w:kern w:val="0"/>
                <w:lang w:bidi="ar-SA"/>
              </w:rPr>
              <w:t xml:space="preserve"> ДОГОВОРА</w:t>
            </w:r>
          </w:p>
          <w:p w14:paraId="1E44EA09" w14:textId="77777777" w:rsidR="00EA5B18" w:rsidRDefault="00EA5B18" w:rsidP="00EA5B18">
            <w:pPr>
              <w:tabs>
                <w:tab w:val="num" w:pos="720"/>
                <w:tab w:val="left" w:pos="5529"/>
              </w:tabs>
              <w:suppressAutoHyphens w:val="0"/>
              <w:ind w:right="45"/>
              <w:contextualSpacing/>
              <w:jc w:val="both"/>
              <w:rPr>
                <w:rFonts w:ascii="Times New Roman" w:eastAsia="Times New Roman" w:hAnsi="Times New Roman"/>
                <w:kern w:val="0"/>
                <w:sz w:val="24"/>
                <w:szCs w:val="24"/>
                <w:lang w:eastAsia="ru-RU" w:bidi="ar-SA"/>
              </w:rPr>
            </w:pPr>
            <w:r w:rsidRPr="00B43598">
              <w:rPr>
                <w:rFonts w:ascii="Times New Roman" w:eastAsia="Times New Roman" w:hAnsi="Times New Roman"/>
                <w:bCs/>
                <w:spacing w:val="-4"/>
                <w:kern w:val="0"/>
                <w:sz w:val="24"/>
                <w:szCs w:val="24"/>
                <w:lang w:eastAsia="ru-RU" w:bidi="ar-SA"/>
              </w:rPr>
              <w:lastRenderedPageBreak/>
              <w:t xml:space="preserve">1.1. </w:t>
            </w:r>
            <w:r w:rsidRPr="00B43598">
              <w:rPr>
                <w:rFonts w:ascii="Times New Roman" w:eastAsia="Times New Roman" w:hAnsi="Times New Roman"/>
                <w:kern w:val="0"/>
                <w:sz w:val="24"/>
                <w:szCs w:val="24"/>
                <w:lang w:eastAsia="ru-RU" w:bidi="ar-SA"/>
              </w:rPr>
              <w:t>Цель займа (далее по тексту – «Индивидуальный заём/Заем») указывается в Заявлении;</w:t>
            </w:r>
          </w:p>
          <w:p w14:paraId="54D3120B" w14:textId="77777777" w:rsidR="00EA5B18" w:rsidRDefault="00EA5B18" w:rsidP="00EA5B18">
            <w:pPr>
              <w:tabs>
                <w:tab w:val="num" w:pos="720"/>
                <w:tab w:val="left" w:pos="5529"/>
              </w:tabs>
              <w:suppressAutoHyphens w:val="0"/>
              <w:ind w:right="45"/>
              <w:contextualSpacing/>
              <w:jc w:val="both"/>
              <w:rPr>
                <w:rFonts w:ascii="Times New Roman" w:eastAsia="Times New Roman" w:hAnsi="Times New Roman"/>
                <w:bCs/>
                <w:spacing w:val="-4"/>
                <w:kern w:val="0"/>
                <w:sz w:val="24"/>
                <w:szCs w:val="24"/>
                <w:lang w:eastAsia="ru-RU" w:bidi="ar-SA"/>
              </w:rPr>
            </w:pPr>
            <w:r w:rsidRPr="007B0DEE">
              <w:rPr>
                <w:rFonts w:ascii="Times New Roman" w:eastAsia="Times New Roman" w:hAnsi="Times New Roman"/>
                <w:bCs/>
                <w:spacing w:val="-4"/>
                <w:kern w:val="0"/>
                <w:sz w:val="24"/>
                <w:szCs w:val="24"/>
                <w:lang w:eastAsia="ru-RU" w:bidi="ar-SA"/>
              </w:rPr>
              <w:t xml:space="preserve">1.2. </w:t>
            </w:r>
            <w:r>
              <w:rPr>
                <w:rFonts w:ascii="Times New Roman" w:eastAsia="Times New Roman" w:hAnsi="Times New Roman"/>
                <w:bCs/>
                <w:spacing w:val="-4"/>
                <w:kern w:val="0"/>
                <w:sz w:val="24"/>
                <w:szCs w:val="24"/>
                <w:lang w:eastAsia="ru-RU" w:bidi="ar-SA"/>
              </w:rPr>
              <w:t>Сумма Займа и срок Займа указывается в Заявлении. Валюта займа: тенге.</w:t>
            </w:r>
          </w:p>
          <w:p w14:paraId="4068015E" w14:textId="77777777" w:rsidR="00EA5B18" w:rsidRPr="00544E04" w:rsidRDefault="00EA5B18" w:rsidP="00EA5B18">
            <w:pPr>
              <w:tabs>
                <w:tab w:val="left" w:pos="546"/>
                <w:tab w:val="left" w:pos="5529"/>
              </w:tabs>
              <w:suppressAutoHyphens w:val="0"/>
              <w:ind w:right="45"/>
              <w:contextualSpacing/>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 xml:space="preserve">1.3. </w:t>
            </w:r>
            <w:r>
              <w:rPr>
                <w:rFonts w:ascii="Times New Roman" w:eastAsiaTheme="minorHAnsi" w:hAnsi="Times New Roman"/>
                <w:spacing w:val="-4"/>
                <w:kern w:val="0"/>
                <w:sz w:val="24"/>
                <w:szCs w:val="24"/>
                <w:lang w:bidi="ar-SA"/>
              </w:rPr>
              <w:t>Вид ставки вознаграждения: фиксированная. Размер ставки вознаграждения, размер ГЭСВ на дату заключения Договора указывается в Заявлении.</w:t>
            </w:r>
          </w:p>
          <w:p w14:paraId="71095706" w14:textId="77777777" w:rsidR="00EA5B18" w:rsidRPr="004E5D5F" w:rsidRDefault="00EA5B18" w:rsidP="00EA5B18">
            <w:pPr>
              <w:tabs>
                <w:tab w:val="left" w:pos="546"/>
                <w:tab w:val="left" w:pos="5529"/>
              </w:tabs>
              <w:suppressAutoHyphens w:val="0"/>
              <w:ind w:right="45"/>
              <w:contextualSpacing/>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 xml:space="preserve">1.4. </w:t>
            </w:r>
            <w:r w:rsidRPr="004E5D5F">
              <w:rPr>
                <w:rFonts w:ascii="Times New Roman" w:eastAsiaTheme="minorHAnsi" w:hAnsi="Times New Roman"/>
                <w:spacing w:val="-4"/>
                <w:kern w:val="0"/>
                <w:sz w:val="24"/>
                <w:szCs w:val="24"/>
                <w:lang w:bidi="ar-SA"/>
              </w:rPr>
              <w:t xml:space="preserve">Метод погашения Займа (аннуитетный (с погашением равными платежами) или дифференцированный (с погашением основного долга равными долями)) указывается в Заявлении. </w:t>
            </w:r>
          </w:p>
          <w:p w14:paraId="0E5C8641" w14:textId="77777777" w:rsidR="00EA5B18" w:rsidRPr="004E5D5F" w:rsidRDefault="00EA5B18" w:rsidP="00EA5B18">
            <w:pPr>
              <w:tabs>
                <w:tab w:val="left" w:pos="546"/>
                <w:tab w:val="left" w:pos="5529"/>
              </w:tabs>
              <w:suppressAutoHyphens w:val="0"/>
              <w:ind w:right="45"/>
              <w:contextualSpacing/>
              <w:jc w:val="both"/>
              <w:rPr>
                <w:rFonts w:ascii="Times New Roman" w:eastAsiaTheme="minorHAnsi" w:hAnsi="Times New Roman"/>
                <w:spacing w:val="-4"/>
                <w:kern w:val="0"/>
                <w:sz w:val="24"/>
                <w:szCs w:val="24"/>
                <w:lang w:bidi="ar-SA"/>
              </w:rPr>
            </w:pPr>
            <w:r w:rsidRPr="004E5D5F">
              <w:rPr>
                <w:rFonts w:ascii="Times New Roman" w:eastAsiaTheme="minorHAnsi" w:hAnsi="Times New Roman"/>
                <w:spacing w:val="-4"/>
                <w:kern w:val="0"/>
                <w:sz w:val="24"/>
                <w:szCs w:val="24"/>
                <w:lang w:bidi="ar-SA"/>
              </w:rPr>
              <w:t>До заключения настоящего Договора Банк предоставил Заемщику проекты графиков погашения Займа, рассчитанные методами дифференцированных платежей и аннуитетных платежей.</w:t>
            </w:r>
          </w:p>
          <w:p w14:paraId="0E9735DF" w14:textId="77777777" w:rsidR="00EA5B18" w:rsidRPr="007B0DEE" w:rsidRDefault="00EA5B18" w:rsidP="00EA5B18">
            <w:pPr>
              <w:tabs>
                <w:tab w:val="left" w:pos="546"/>
                <w:tab w:val="left" w:pos="5529"/>
              </w:tabs>
              <w:suppressAutoHyphens w:val="0"/>
              <w:ind w:right="45"/>
              <w:contextualSpacing/>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 xml:space="preserve">1.5. </w:t>
            </w:r>
            <w:r w:rsidRPr="007B0DEE">
              <w:rPr>
                <w:rFonts w:ascii="Times New Roman" w:eastAsiaTheme="minorHAnsi" w:hAnsi="Times New Roman"/>
                <w:kern w:val="0"/>
                <w:sz w:val="24"/>
                <w:szCs w:val="24"/>
                <w:lang w:bidi="ar-SA"/>
              </w:rPr>
              <w:t>Все суммы, в том числе расходы, понесенные Банком по получению исполнения обязательств Заемщика по Договору, оплаченные Заёмщиком Банку, направляются на погашение за</w:t>
            </w:r>
            <w:r w:rsidRPr="007B0DEE">
              <w:rPr>
                <w:rFonts w:ascii="Times New Roman" w:eastAsiaTheme="minorHAnsi" w:hAnsi="Times New Roman"/>
                <w:kern w:val="0"/>
                <w:sz w:val="24"/>
                <w:szCs w:val="24"/>
                <w:lang w:val="kk-KZ" w:bidi="ar-SA"/>
              </w:rPr>
              <w:t>д</w:t>
            </w:r>
            <w:r w:rsidRPr="007B0DEE">
              <w:rPr>
                <w:rFonts w:ascii="Times New Roman" w:eastAsiaTheme="minorHAnsi" w:hAnsi="Times New Roman"/>
                <w:kern w:val="0"/>
                <w:sz w:val="24"/>
                <w:szCs w:val="24"/>
                <w:lang w:bidi="ar-SA"/>
              </w:rPr>
              <w:t>о</w:t>
            </w:r>
            <w:r w:rsidRPr="007B0DEE">
              <w:rPr>
                <w:rFonts w:ascii="Times New Roman" w:eastAsiaTheme="minorHAnsi" w:hAnsi="Times New Roman"/>
                <w:kern w:val="0"/>
                <w:sz w:val="24"/>
                <w:szCs w:val="24"/>
                <w:lang w:val="kk-KZ" w:bidi="ar-SA"/>
              </w:rPr>
              <w:t>л</w:t>
            </w:r>
            <w:proofErr w:type="spellStart"/>
            <w:r w:rsidRPr="007B0DEE">
              <w:rPr>
                <w:rFonts w:ascii="Times New Roman" w:eastAsiaTheme="minorHAnsi" w:hAnsi="Times New Roman"/>
                <w:kern w:val="0"/>
                <w:sz w:val="24"/>
                <w:szCs w:val="24"/>
                <w:lang w:bidi="ar-SA"/>
              </w:rPr>
              <w:t>женности</w:t>
            </w:r>
            <w:proofErr w:type="spellEnd"/>
            <w:r w:rsidRPr="007B0DEE">
              <w:rPr>
                <w:rFonts w:ascii="Times New Roman" w:eastAsiaTheme="minorHAnsi" w:hAnsi="Times New Roman"/>
                <w:kern w:val="0"/>
                <w:sz w:val="24"/>
                <w:szCs w:val="24"/>
                <w:lang w:bidi="ar-SA"/>
              </w:rPr>
              <w:t xml:space="preserve"> Заёмщика в следующей очередности: </w:t>
            </w:r>
          </w:p>
          <w:p w14:paraId="59FA5FB6"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издержки Банка по получению исполнения;</w:t>
            </w:r>
          </w:p>
          <w:p w14:paraId="7536AFB1"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неустойка (пеня, штраф);</w:t>
            </w:r>
          </w:p>
          <w:p w14:paraId="4DFF0CB1"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комиссии и иные платежи, связанные с выдачей и обслуживанием Займа;</w:t>
            </w:r>
          </w:p>
          <w:p w14:paraId="4C96B1A6"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задолженность по Вознаграждению;</w:t>
            </w:r>
          </w:p>
          <w:p w14:paraId="4C2A14DB"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 xml:space="preserve">задолженность по </w:t>
            </w:r>
            <w:r w:rsidRPr="005A50F3">
              <w:rPr>
                <w:rFonts w:eastAsiaTheme="minorHAnsi"/>
                <w:kern w:val="0"/>
                <w:lang w:val="kk-KZ" w:bidi="ar-SA"/>
              </w:rPr>
              <w:t>О</w:t>
            </w:r>
            <w:proofErr w:type="spellStart"/>
            <w:r w:rsidRPr="005A50F3">
              <w:rPr>
                <w:rFonts w:eastAsiaTheme="minorHAnsi"/>
                <w:kern w:val="0"/>
                <w:lang w:bidi="ar-SA"/>
              </w:rPr>
              <w:t>сновному</w:t>
            </w:r>
            <w:proofErr w:type="spellEnd"/>
            <w:r w:rsidRPr="005A50F3">
              <w:rPr>
                <w:rFonts w:eastAsiaTheme="minorHAnsi"/>
                <w:kern w:val="0"/>
                <w:lang w:bidi="ar-SA"/>
              </w:rPr>
              <w:t xml:space="preserve"> долгу;</w:t>
            </w:r>
          </w:p>
          <w:p w14:paraId="056EF073"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сумма основного долга за текущий период платежей;</w:t>
            </w:r>
          </w:p>
          <w:p w14:paraId="0C0B2BEB" w14:textId="77777777" w:rsidR="00EA5B18" w:rsidRPr="005A50F3" w:rsidRDefault="00EA5B18" w:rsidP="005A50F3">
            <w:pPr>
              <w:pStyle w:val="a7"/>
              <w:numPr>
                <w:ilvl w:val="0"/>
                <w:numId w:val="35"/>
              </w:numPr>
              <w:tabs>
                <w:tab w:val="left" w:pos="5529"/>
              </w:tabs>
              <w:suppressAutoHyphens w:val="0"/>
              <w:ind w:right="45"/>
              <w:jc w:val="both"/>
              <w:textAlignment w:val="auto"/>
              <w:rPr>
                <w:rFonts w:eastAsiaTheme="minorHAnsi"/>
                <w:kern w:val="0"/>
                <w:lang w:bidi="ar-SA"/>
              </w:rPr>
            </w:pPr>
            <w:r w:rsidRPr="005A50F3">
              <w:rPr>
                <w:rFonts w:eastAsiaTheme="minorHAnsi"/>
                <w:kern w:val="0"/>
                <w:lang w:bidi="ar-SA"/>
              </w:rPr>
              <w:t>вознаграждение, начисленное за текущий период платежей;</w:t>
            </w:r>
          </w:p>
          <w:p w14:paraId="23A09C6E" w14:textId="77777777" w:rsidR="00EA5B18" w:rsidRPr="007B0DEE" w:rsidRDefault="00EA5B18" w:rsidP="00EA5B18">
            <w:pPr>
              <w:tabs>
                <w:tab w:val="left" w:pos="5529"/>
              </w:tabs>
              <w:suppressAutoHyphens w:val="0"/>
              <w:ind w:right="45"/>
              <w:jc w:val="both"/>
              <w:rPr>
                <w:rFonts w:ascii="Times New Roman" w:eastAsiaTheme="minorHAnsi" w:hAnsi="Times New Roman"/>
                <w:b/>
                <w:kern w:val="0"/>
                <w:sz w:val="24"/>
                <w:szCs w:val="24"/>
                <w:lang w:bidi="ar-SA"/>
              </w:rPr>
            </w:pPr>
            <w:r w:rsidRPr="007B0DEE">
              <w:rPr>
                <w:rFonts w:ascii="Times New Roman" w:eastAsiaTheme="minorHAnsi" w:hAnsi="Times New Roman"/>
                <w:kern w:val="0"/>
                <w:sz w:val="24"/>
                <w:szCs w:val="24"/>
                <w:lang w:bidi="ar-SA"/>
              </w:rPr>
              <w:t>1.</w:t>
            </w:r>
            <w:r>
              <w:rPr>
                <w:rFonts w:ascii="Times New Roman" w:eastAsiaTheme="minorHAnsi" w:hAnsi="Times New Roman"/>
                <w:kern w:val="0"/>
                <w:sz w:val="24"/>
                <w:szCs w:val="24"/>
                <w:lang w:bidi="ar-SA"/>
              </w:rPr>
              <w:t>5</w:t>
            </w:r>
            <w:r w:rsidRPr="007B0DEE">
              <w:rPr>
                <w:rFonts w:ascii="Times New Roman" w:eastAsiaTheme="minorHAnsi" w:hAnsi="Times New Roman"/>
                <w:kern w:val="0"/>
                <w:sz w:val="24"/>
                <w:szCs w:val="24"/>
                <w:lang w:bidi="ar-SA"/>
              </w:rPr>
              <w:t xml:space="preserve">.1. В случае если поступившая сумма недостаточна для исполнения обязательства Заемщика по </w:t>
            </w:r>
            <w:proofErr w:type="spellStart"/>
            <w:r w:rsidRPr="007B0DEE">
              <w:rPr>
                <w:rFonts w:ascii="Times New Roman" w:eastAsiaTheme="minorHAnsi" w:hAnsi="Times New Roman"/>
                <w:kern w:val="0"/>
                <w:sz w:val="24"/>
                <w:szCs w:val="24"/>
                <w:lang w:bidi="ar-SA"/>
              </w:rPr>
              <w:t>Индивидуальн</w:t>
            </w:r>
            <w:proofErr w:type="spellEnd"/>
            <w:r>
              <w:rPr>
                <w:rFonts w:ascii="Times New Roman" w:eastAsiaTheme="minorHAnsi" w:hAnsi="Times New Roman"/>
                <w:kern w:val="0"/>
                <w:sz w:val="24"/>
                <w:szCs w:val="24"/>
                <w:lang w:val="kk-KZ" w:bidi="ar-SA"/>
              </w:rPr>
              <w:t>ому</w:t>
            </w:r>
            <w:r w:rsidRPr="007B0DEE">
              <w:rPr>
                <w:rFonts w:ascii="Times New Roman" w:eastAsiaTheme="minorHAnsi" w:hAnsi="Times New Roman"/>
                <w:kern w:val="0"/>
                <w:sz w:val="24"/>
                <w:szCs w:val="24"/>
                <w:lang w:bidi="ar-SA"/>
              </w:rPr>
              <w:t xml:space="preserve"> </w:t>
            </w:r>
            <w:proofErr w:type="spellStart"/>
            <w:r w:rsidRPr="007B0DEE">
              <w:rPr>
                <w:rFonts w:ascii="Times New Roman" w:eastAsiaTheme="minorHAnsi" w:hAnsi="Times New Roman"/>
                <w:kern w:val="0"/>
                <w:sz w:val="24"/>
                <w:szCs w:val="24"/>
                <w:lang w:bidi="ar-SA"/>
              </w:rPr>
              <w:t>займ</w:t>
            </w:r>
            <w:proofErr w:type="spellEnd"/>
            <w:r>
              <w:rPr>
                <w:rFonts w:ascii="Times New Roman" w:eastAsiaTheme="minorHAnsi" w:hAnsi="Times New Roman"/>
                <w:kern w:val="0"/>
                <w:sz w:val="24"/>
                <w:szCs w:val="24"/>
                <w:lang w:val="kk-KZ" w:bidi="ar-SA"/>
              </w:rPr>
              <w:t>у</w:t>
            </w:r>
            <w:r w:rsidRPr="007B0DEE">
              <w:rPr>
                <w:rFonts w:ascii="Times New Roman" w:eastAsiaTheme="minorHAnsi" w:hAnsi="Times New Roman"/>
                <w:kern w:val="0"/>
                <w:sz w:val="24"/>
                <w:szCs w:val="24"/>
                <w:lang w:bidi="ar-SA"/>
              </w:rPr>
              <w:t>, то погашается задолженность Заемщика в следующей очередности:</w:t>
            </w:r>
          </w:p>
          <w:p w14:paraId="639DFB6E" w14:textId="77777777" w:rsidR="00EA5B18" w:rsidRPr="005A50F3" w:rsidRDefault="00EA5B18" w:rsidP="005A50F3">
            <w:pPr>
              <w:pStyle w:val="a7"/>
              <w:numPr>
                <w:ilvl w:val="0"/>
                <w:numId w:val="36"/>
              </w:numPr>
              <w:tabs>
                <w:tab w:val="left" w:pos="7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 xml:space="preserve">задолженность по </w:t>
            </w:r>
            <w:r w:rsidRPr="005A50F3">
              <w:rPr>
                <w:kern w:val="0"/>
                <w:lang w:val="kk-KZ" w:eastAsia="ru-RU" w:bidi="ar-SA"/>
              </w:rPr>
              <w:t>О</w:t>
            </w:r>
            <w:proofErr w:type="spellStart"/>
            <w:r w:rsidRPr="005A50F3">
              <w:rPr>
                <w:kern w:val="0"/>
                <w:lang w:eastAsia="ru-RU" w:bidi="ar-SA"/>
              </w:rPr>
              <w:t>сновному</w:t>
            </w:r>
            <w:proofErr w:type="spellEnd"/>
            <w:r w:rsidRPr="005A50F3">
              <w:rPr>
                <w:kern w:val="0"/>
                <w:lang w:eastAsia="ru-RU" w:bidi="ar-SA"/>
              </w:rPr>
              <w:t xml:space="preserve"> долгу;</w:t>
            </w:r>
          </w:p>
          <w:p w14:paraId="3EC39223" w14:textId="77777777" w:rsidR="00EA5B18" w:rsidRPr="005A50F3" w:rsidRDefault="00EA5B18" w:rsidP="005A50F3">
            <w:pPr>
              <w:pStyle w:val="a7"/>
              <w:numPr>
                <w:ilvl w:val="0"/>
                <w:numId w:val="36"/>
              </w:numPr>
              <w:tabs>
                <w:tab w:val="left" w:pos="7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 xml:space="preserve">задолженность по </w:t>
            </w:r>
            <w:r w:rsidRPr="005A50F3">
              <w:rPr>
                <w:kern w:val="0"/>
                <w:lang w:val="kk-KZ" w:eastAsia="ru-RU" w:bidi="ar-SA"/>
              </w:rPr>
              <w:t>В</w:t>
            </w:r>
            <w:proofErr w:type="spellStart"/>
            <w:r w:rsidRPr="005A50F3">
              <w:rPr>
                <w:kern w:val="0"/>
                <w:lang w:eastAsia="ru-RU" w:bidi="ar-SA"/>
              </w:rPr>
              <w:t>ознаграждению</w:t>
            </w:r>
            <w:proofErr w:type="spellEnd"/>
            <w:r w:rsidRPr="005A50F3">
              <w:rPr>
                <w:kern w:val="0"/>
                <w:lang w:eastAsia="ru-RU" w:bidi="ar-SA"/>
              </w:rPr>
              <w:t>;</w:t>
            </w:r>
          </w:p>
          <w:p w14:paraId="6FCA271F" w14:textId="77777777" w:rsidR="00EA5B18" w:rsidRPr="005A50F3" w:rsidRDefault="00EA5B18" w:rsidP="005A50F3">
            <w:pPr>
              <w:pStyle w:val="a7"/>
              <w:numPr>
                <w:ilvl w:val="0"/>
                <w:numId w:val="36"/>
              </w:numPr>
              <w:tabs>
                <w:tab w:val="left" w:pos="7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неустойка (штраф, пеня);</w:t>
            </w:r>
          </w:p>
          <w:p w14:paraId="394BCB5F" w14:textId="77777777" w:rsidR="00EA5B18" w:rsidRPr="005A50F3" w:rsidRDefault="00EA5B18" w:rsidP="005A50F3">
            <w:pPr>
              <w:pStyle w:val="a7"/>
              <w:numPr>
                <w:ilvl w:val="0"/>
                <w:numId w:val="36"/>
              </w:numPr>
              <w:tabs>
                <w:tab w:val="left" w:pos="755"/>
                <w:tab w:val="left" w:pos="5529"/>
              </w:tabs>
              <w:suppressAutoHyphens w:val="0"/>
              <w:ind w:right="45"/>
              <w:contextualSpacing/>
              <w:jc w:val="both"/>
              <w:textAlignment w:val="auto"/>
              <w:rPr>
                <w:kern w:val="0"/>
                <w:lang w:eastAsia="ru-RU" w:bidi="ar-SA"/>
              </w:rPr>
            </w:pPr>
            <w:r w:rsidRPr="005A50F3">
              <w:rPr>
                <w:kern w:val="0"/>
                <w:lang w:eastAsia="ru-RU" w:bidi="ar-SA"/>
              </w:rPr>
              <w:t>сумма основного долга за текущий период платежей;</w:t>
            </w:r>
          </w:p>
          <w:p w14:paraId="2BC5BFC6" w14:textId="77777777" w:rsidR="00EA5B18" w:rsidRPr="005A50F3" w:rsidRDefault="00EA5B18" w:rsidP="005A50F3">
            <w:pPr>
              <w:pStyle w:val="a7"/>
              <w:numPr>
                <w:ilvl w:val="0"/>
                <w:numId w:val="36"/>
              </w:numPr>
              <w:tabs>
                <w:tab w:val="left" w:pos="7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вознаграждение, начисленное за текущий период платежей;</w:t>
            </w:r>
          </w:p>
          <w:p w14:paraId="5C5AD49D" w14:textId="77777777" w:rsidR="00EA5B18" w:rsidRPr="005A50F3" w:rsidRDefault="00EA5B18" w:rsidP="005A50F3">
            <w:pPr>
              <w:pStyle w:val="a7"/>
              <w:numPr>
                <w:ilvl w:val="0"/>
                <w:numId w:val="36"/>
              </w:numPr>
              <w:tabs>
                <w:tab w:val="left" w:pos="7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задолженность по комиссиям и иным платежам, связанным с выдачей и обслуживанием займа;</w:t>
            </w:r>
          </w:p>
          <w:p w14:paraId="239B6207" w14:textId="0C22616B" w:rsidR="00EA5B18" w:rsidRPr="005A50F3" w:rsidRDefault="00EA5B18" w:rsidP="005A50F3">
            <w:pPr>
              <w:pStyle w:val="a7"/>
              <w:numPr>
                <w:ilvl w:val="0"/>
                <w:numId w:val="36"/>
              </w:numPr>
              <w:tabs>
                <w:tab w:val="left" w:pos="7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 xml:space="preserve">издержки </w:t>
            </w:r>
            <w:r w:rsidR="00D607FC">
              <w:rPr>
                <w:kern w:val="0"/>
                <w:lang w:val="kk-KZ" w:eastAsia="ru-RU" w:bidi="ar-SA"/>
              </w:rPr>
              <w:t>Б</w:t>
            </w:r>
            <w:proofErr w:type="spellStart"/>
            <w:r w:rsidRPr="005A50F3">
              <w:rPr>
                <w:kern w:val="0"/>
                <w:lang w:eastAsia="ru-RU" w:bidi="ar-SA"/>
              </w:rPr>
              <w:t>анка</w:t>
            </w:r>
            <w:proofErr w:type="spellEnd"/>
            <w:r w:rsidRPr="005A50F3">
              <w:rPr>
                <w:kern w:val="0"/>
                <w:lang w:eastAsia="ru-RU" w:bidi="ar-SA"/>
              </w:rPr>
              <w:t xml:space="preserve"> по получению исполнения;</w:t>
            </w:r>
          </w:p>
          <w:p w14:paraId="1B0C7BF7" w14:textId="77777777" w:rsidR="00EA5B18" w:rsidRPr="005A50F3" w:rsidRDefault="00EA5B18" w:rsidP="005A50F3">
            <w:pPr>
              <w:tabs>
                <w:tab w:val="left" w:pos="5529"/>
              </w:tabs>
              <w:suppressAutoHyphens w:val="0"/>
              <w:ind w:right="45"/>
              <w:jc w:val="both"/>
              <w:rPr>
                <w:rFonts w:ascii="Times New Roman" w:eastAsiaTheme="minorHAnsi" w:hAnsi="Times New Roman"/>
                <w:kern w:val="0"/>
                <w:sz w:val="24"/>
                <w:szCs w:val="24"/>
                <w:lang w:bidi="ar-SA"/>
              </w:rPr>
            </w:pPr>
            <w:r w:rsidRPr="005A50F3">
              <w:rPr>
                <w:rFonts w:ascii="Times New Roman" w:eastAsiaTheme="minorHAnsi" w:hAnsi="Times New Roman"/>
                <w:kern w:val="0"/>
                <w:sz w:val="24"/>
                <w:szCs w:val="24"/>
                <w:lang w:bidi="ar-SA"/>
              </w:rPr>
              <w:t xml:space="preserve">По истечении девяноста последовательных календарных дней просрочки сумма произведенного </w:t>
            </w:r>
            <w:r w:rsidRPr="005A50F3">
              <w:rPr>
                <w:rFonts w:ascii="Times New Roman" w:eastAsiaTheme="minorHAnsi" w:hAnsi="Times New Roman"/>
                <w:kern w:val="0"/>
                <w:sz w:val="24"/>
                <w:szCs w:val="24"/>
                <w:lang w:val="kk-KZ" w:bidi="ar-SA"/>
              </w:rPr>
              <w:t>З</w:t>
            </w:r>
            <w:proofErr w:type="spellStart"/>
            <w:r w:rsidRPr="005A50F3">
              <w:rPr>
                <w:rFonts w:ascii="Times New Roman" w:eastAsiaTheme="minorHAnsi" w:hAnsi="Times New Roman"/>
                <w:kern w:val="0"/>
                <w:sz w:val="24"/>
                <w:szCs w:val="24"/>
                <w:lang w:bidi="ar-SA"/>
              </w:rPr>
              <w:t>аемщиком</w:t>
            </w:r>
            <w:proofErr w:type="spellEnd"/>
            <w:r w:rsidRPr="005A50F3">
              <w:rPr>
                <w:rFonts w:ascii="Times New Roman" w:eastAsiaTheme="minorHAnsi" w:hAnsi="Times New Roman"/>
                <w:kern w:val="0"/>
                <w:sz w:val="24"/>
                <w:szCs w:val="24"/>
                <w:lang w:bidi="ar-SA"/>
              </w:rPr>
              <w:t xml:space="preserve"> платежа по Индивидуальным займам, заключенному с </w:t>
            </w:r>
            <w:proofErr w:type="gramStart"/>
            <w:r w:rsidRPr="005A50F3">
              <w:rPr>
                <w:rFonts w:ascii="Times New Roman" w:eastAsiaTheme="minorHAnsi" w:hAnsi="Times New Roman"/>
                <w:kern w:val="0"/>
                <w:sz w:val="24"/>
                <w:szCs w:val="24"/>
                <w:lang w:bidi="ar-SA"/>
              </w:rPr>
              <w:t>Заемщиком, в случае, если</w:t>
            </w:r>
            <w:proofErr w:type="gramEnd"/>
            <w:r w:rsidRPr="005A50F3">
              <w:rPr>
                <w:rFonts w:ascii="Times New Roman" w:eastAsiaTheme="minorHAnsi" w:hAnsi="Times New Roman"/>
                <w:kern w:val="0"/>
                <w:sz w:val="24"/>
                <w:szCs w:val="24"/>
                <w:lang w:bidi="ar-SA"/>
              </w:rPr>
              <w:t xml:space="preserve"> она недостаточна для исполнения обязательства Заемщика по </w:t>
            </w:r>
            <w:proofErr w:type="spellStart"/>
            <w:r w:rsidRPr="005A50F3">
              <w:rPr>
                <w:rFonts w:ascii="Times New Roman" w:eastAsiaTheme="minorHAnsi" w:hAnsi="Times New Roman"/>
                <w:kern w:val="0"/>
                <w:sz w:val="24"/>
                <w:szCs w:val="24"/>
                <w:lang w:bidi="ar-SA"/>
              </w:rPr>
              <w:lastRenderedPageBreak/>
              <w:t>Индивидуальн</w:t>
            </w:r>
            <w:proofErr w:type="spellEnd"/>
            <w:r w:rsidRPr="005A50F3">
              <w:rPr>
                <w:rFonts w:ascii="Times New Roman" w:eastAsiaTheme="minorHAnsi" w:hAnsi="Times New Roman"/>
                <w:kern w:val="0"/>
                <w:sz w:val="24"/>
                <w:szCs w:val="24"/>
                <w:lang w:val="kk-KZ" w:bidi="ar-SA"/>
              </w:rPr>
              <w:t>ому</w:t>
            </w:r>
            <w:r w:rsidRPr="005A50F3">
              <w:rPr>
                <w:rFonts w:ascii="Times New Roman" w:eastAsiaTheme="minorHAnsi" w:hAnsi="Times New Roman"/>
                <w:kern w:val="0"/>
                <w:sz w:val="24"/>
                <w:szCs w:val="24"/>
                <w:lang w:bidi="ar-SA"/>
              </w:rPr>
              <w:t xml:space="preserve"> </w:t>
            </w:r>
            <w:proofErr w:type="spellStart"/>
            <w:r w:rsidRPr="005A50F3">
              <w:rPr>
                <w:rFonts w:ascii="Times New Roman" w:eastAsiaTheme="minorHAnsi" w:hAnsi="Times New Roman"/>
                <w:kern w:val="0"/>
                <w:sz w:val="24"/>
                <w:szCs w:val="24"/>
                <w:lang w:bidi="ar-SA"/>
              </w:rPr>
              <w:t>займ</w:t>
            </w:r>
            <w:proofErr w:type="spellEnd"/>
            <w:r w:rsidRPr="005A50F3">
              <w:rPr>
                <w:rFonts w:ascii="Times New Roman" w:eastAsiaTheme="minorHAnsi" w:hAnsi="Times New Roman"/>
                <w:kern w:val="0"/>
                <w:sz w:val="24"/>
                <w:szCs w:val="24"/>
                <w:lang w:val="kk-KZ" w:bidi="ar-SA"/>
              </w:rPr>
              <w:t>у</w:t>
            </w:r>
            <w:r w:rsidRPr="005A50F3">
              <w:rPr>
                <w:rFonts w:ascii="Times New Roman" w:eastAsiaTheme="minorHAnsi" w:hAnsi="Times New Roman"/>
                <w:kern w:val="0"/>
                <w:sz w:val="24"/>
                <w:szCs w:val="24"/>
                <w:lang w:bidi="ar-SA"/>
              </w:rPr>
              <w:t>, погашает задолженность Заемщика в следующей очередности:</w:t>
            </w:r>
          </w:p>
          <w:p w14:paraId="48FC68E7"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задолженность по Основному долгу;</w:t>
            </w:r>
          </w:p>
          <w:p w14:paraId="16514C46"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задолженность по Вознаграждению;</w:t>
            </w:r>
          </w:p>
          <w:p w14:paraId="47E7D18D"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сумма основного долга за текущий период платежей;</w:t>
            </w:r>
          </w:p>
          <w:p w14:paraId="235EE9F0"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вознаграждение, начисленное за текущий период платежей;</w:t>
            </w:r>
          </w:p>
          <w:p w14:paraId="0B415C41"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 xml:space="preserve">неустойка (штраф, пеня); </w:t>
            </w:r>
          </w:p>
          <w:p w14:paraId="657CE8B3"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комиссии и иные платежи, связанные с выдачей и обслуживанием займа;</w:t>
            </w:r>
          </w:p>
          <w:p w14:paraId="03F818FC" w14:textId="77777777" w:rsidR="00EA5B18" w:rsidRPr="005A50F3" w:rsidRDefault="00EA5B18" w:rsidP="005A50F3">
            <w:pPr>
              <w:pStyle w:val="a7"/>
              <w:numPr>
                <w:ilvl w:val="0"/>
                <w:numId w:val="36"/>
              </w:numPr>
              <w:tabs>
                <w:tab w:val="left" w:pos="5529"/>
              </w:tabs>
              <w:suppressAutoHyphens w:val="0"/>
              <w:ind w:right="45"/>
              <w:contextualSpacing/>
              <w:jc w:val="both"/>
              <w:textAlignment w:val="auto"/>
              <w:rPr>
                <w:kern w:val="0"/>
                <w:lang w:eastAsia="ru-RU" w:bidi="ar-SA"/>
              </w:rPr>
            </w:pPr>
            <w:r w:rsidRPr="005A50F3">
              <w:rPr>
                <w:kern w:val="0"/>
                <w:lang w:eastAsia="ru-RU" w:bidi="ar-SA"/>
              </w:rPr>
              <w:t xml:space="preserve">издержки Банка по получению исполнения. </w:t>
            </w:r>
          </w:p>
          <w:p w14:paraId="5FE33BFC" w14:textId="77777777" w:rsidR="00EA5B18" w:rsidRPr="007B0DEE" w:rsidRDefault="00EA5B18" w:rsidP="00EA5B18">
            <w:pPr>
              <w:tabs>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kern w:val="0"/>
                <w:sz w:val="24"/>
                <w:szCs w:val="24"/>
                <w:lang w:bidi="ar-SA"/>
              </w:rPr>
              <w:t>1.</w:t>
            </w:r>
            <w:r w:rsidRPr="0092753C">
              <w:rPr>
                <w:rFonts w:ascii="Times New Roman" w:eastAsiaTheme="minorHAnsi" w:hAnsi="Times New Roman"/>
                <w:kern w:val="0"/>
                <w:sz w:val="24"/>
                <w:szCs w:val="24"/>
                <w:lang w:bidi="ar-SA"/>
              </w:rPr>
              <w:t>6</w:t>
            </w:r>
            <w:r w:rsidRPr="007B0DEE">
              <w:rPr>
                <w:rFonts w:ascii="Times New Roman" w:eastAsiaTheme="minorHAnsi" w:hAnsi="Times New Roman"/>
                <w:kern w:val="0"/>
                <w:sz w:val="24"/>
                <w:szCs w:val="24"/>
                <w:lang w:bidi="ar-SA"/>
              </w:rPr>
              <w:t>. Банк вправе самостоятельно изменять очередность погашения, указанную в пункте 1.</w:t>
            </w:r>
            <w:r>
              <w:rPr>
                <w:rFonts w:ascii="Times New Roman" w:eastAsiaTheme="minorHAnsi" w:hAnsi="Times New Roman"/>
                <w:kern w:val="0"/>
                <w:sz w:val="24"/>
                <w:szCs w:val="24"/>
                <w:lang w:val="kk-KZ" w:bidi="ar-SA"/>
              </w:rPr>
              <w:t>5</w:t>
            </w:r>
            <w:r w:rsidRPr="007B0DEE">
              <w:rPr>
                <w:rFonts w:ascii="Times New Roman" w:eastAsiaTheme="minorHAnsi" w:hAnsi="Times New Roman"/>
                <w:kern w:val="0"/>
                <w:sz w:val="24"/>
                <w:szCs w:val="24"/>
                <w:lang w:bidi="ar-SA"/>
              </w:rPr>
              <w:t xml:space="preserve">. настоящего </w:t>
            </w:r>
            <w:r>
              <w:rPr>
                <w:rFonts w:ascii="Times New Roman" w:eastAsiaTheme="minorHAnsi" w:hAnsi="Times New Roman"/>
                <w:kern w:val="0"/>
                <w:sz w:val="24"/>
                <w:szCs w:val="24"/>
                <w:lang w:val="kk-KZ" w:bidi="ar-SA"/>
              </w:rPr>
              <w:t>Договора</w:t>
            </w:r>
            <w:r w:rsidRPr="007B0DEE">
              <w:rPr>
                <w:rFonts w:ascii="Times New Roman" w:eastAsiaTheme="minorHAnsi" w:hAnsi="Times New Roman"/>
                <w:kern w:val="0"/>
                <w:sz w:val="24"/>
                <w:szCs w:val="24"/>
                <w:lang w:bidi="ar-SA"/>
              </w:rPr>
              <w:t>, за исключением очередности, установленной законодательством Республики Казахстан.</w:t>
            </w:r>
          </w:p>
          <w:p w14:paraId="2B81147B" w14:textId="77777777" w:rsidR="00EA5B18" w:rsidRPr="007B0DEE" w:rsidRDefault="00EA5B18" w:rsidP="00EA5B18">
            <w:pPr>
              <w:tabs>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1.</w:t>
            </w:r>
            <w:r w:rsidRPr="006A60BD">
              <w:rPr>
                <w:rFonts w:ascii="Times New Roman" w:eastAsiaTheme="minorHAnsi" w:hAnsi="Times New Roman"/>
                <w:spacing w:val="-4"/>
                <w:kern w:val="0"/>
                <w:sz w:val="24"/>
                <w:szCs w:val="24"/>
                <w:lang w:bidi="ar-SA"/>
              </w:rPr>
              <w:t>7</w:t>
            </w:r>
            <w:r w:rsidRPr="007B0DEE">
              <w:rPr>
                <w:rFonts w:ascii="Times New Roman" w:eastAsiaTheme="minorHAnsi" w:hAnsi="Times New Roman"/>
                <w:spacing w:val="-4"/>
                <w:kern w:val="0"/>
                <w:sz w:val="24"/>
                <w:szCs w:val="24"/>
                <w:lang w:bidi="ar-SA"/>
              </w:rPr>
              <w:t>.  Порядок исчисления и размер неустойки (штрафа, пени) за нарушение обязательст</w:t>
            </w:r>
            <w:r>
              <w:rPr>
                <w:rFonts w:ascii="Times New Roman" w:eastAsiaTheme="minorHAnsi" w:hAnsi="Times New Roman"/>
                <w:spacing w:val="-4"/>
                <w:kern w:val="0"/>
                <w:sz w:val="24"/>
                <w:szCs w:val="24"/>
                <w:lang w:bidi="ar-SA"/>
              </w:rPr>
              <w:t xml:space="preserve">ва по своевременному погашению </w:t>
            </w:r>
            <w:r>
              <w:rPr>
                <w:rFonts w:ascii="Times New Roman" w:eastAsiaTheme="minorHAnsi" w:hAnsi="Times New Roman"/>
                <w:spacing w:val="-4"/>
                <w:kern w:val="0"/>
                <w:sz w:val="24"/>
                <w:szCs w:val="24"/>
                <w:lang w:val="kk-KZ" w:bidi="ar-SA"/>
              </w:rPr>
              <w:t>О</w:t>
            </w:r>
            <w:proofErr w:type="spellStart"/>
            <w:r>
              <w:rPr>
                <w:rFonts w:ascii="Times New Roman" w:eastAsiaTheme="minorHAnsi" w:hAnsi="Times New Roman"/>
                <w:spacing w:val="-4"/>
                <w:kern w:val="0"/>
                <w:sz w:val="24"/>
                <w:szCs w:val="24"/>
                <w:lang w:bidi="ar-SA"/>
              </w:rPr>
              <w:t>сновного</w:t>
            </w:r>
            <w:proofErr w:type="spellEnd"/>
            <w:r>
              <w:rPr>
                <w:rFonts w:ascii="Times New Roman" w:eastAsiaTheme="minorHAnsi" w:hAnsi="Times New Roman"/>
                <w:spacing w:val="-4"/>
                <w:kern w:val="0"/>
                <w:sz w:val="24"/>
                <w:szCs w:val="24"/>
                <w:lang w:bidi="ar-SA"/>
              </w:rPr>
              <w:t xml:space="preserve"> долга и(или) уплате </w:t>
            </w:r>
            <w:r>
              <w:rPr>
                <w:rFonts w:ascii="Times New Roman" w:eastAsiaTheme="minorHAnsi" w:hAnsi="Times New Roman"/>
                <w:spacing w:val="-4"/>
                <w:kern w:val="0"/>
                <w:sz w:val="24"/>
                <w:szCs w:val="24"/>
                <w:lang w:val="kk-KZ" w:bidi="ar-SA"/>
              </w:rPr>
              <w:t>В</w:t>
            </w:r>
            <w:proofErr w:type="spellStart"/>
            <w:r w:rsidRPr="007B0DEE">
              <w:rPr>
                <w:rFonts w:ascii="Times New Roman" w:eastAsiaTheme="minorHAnsi" w:hAnsi="Times New Roman"/>
                <w:spacing w:val="-4"/>
                <w:kern w:val="0"/>
                <w:sz w:val="24"/>
                <w:szCs w:val="24"/>
                <w:lang w:bidi="ar-SA"/>
              </w:rPr>
              <w:t>ознаграждения</w:t>
            </w:r>
            <w:proofErr w:type="spellEnd"/>
            <w:r w:rsidRPr="007B0DEE">
              <w:rPr>
                <w:rFonts w:ascii="Times New Roman" w:eastAsiaTheme="minorHAnsi" w:hAnsi="Times New Roman"/>
                <w:spacing w:val="-4"/>
                <w:kern w:val="0"/>
                <w:sz w:val="24"/>
                <w:szCs w:val="24"/>
                <w:lang w:bidi="ar-SA"/>
              </w:rPr>
              <w:t xml:space="preserve"> по Договору, в том числе досрочного по требованию Банка:</w:t>
            </w:r>
          </w:p>
          <w:p w14:paraId="11FB75AC" w14:textId="77777777" w:rsidR="00EA5B18" w:rsidRPr="00127617" w:rsidRDefault="00EA5B18" w:rsidP="00EA5B18">
            <w:pPr>
              <w:tabs>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1.</w:t>
            </w:r>
            <w:r w:rsidRPr="006A60BD">
              <w:rPr>
                <w:rFonts w:ascii="Times New Roman" w:eastAsiaTheme="minorHAnsi" w:hAnsi="Times New Roman"/>
                <w:spacing w:val="-4"/>
                <w:kern w:val="0"/>
                <w:sz w:val="24"/>
                <w:szCs w:val="24"/>
                <w:lang w:bidi="ar-SA"/>
              </w:rPr>
              <w:t>7</w:t>
            </w:r>
            <w:r w:rsidRPr="007B0DEE">
              <w:rPr>
                <w:rFonts w:ascii="Times New Roman" w:eastAsiaTheme="minorHAnsi" w:hAnsi="Times New Roman"/>
                <w:spacing w:val="-4"/>
                <w:kern w:val="0"/>
                <w:sz w:val="24"/>
                <w:szCs w:val="24"/>
                <w:lang w:bidi="ar-SA"/>
              </w:rPr>
              <w:t xml:space="preserve">.1. </w:t>
            </w:r>
            <w:r w:rsidRPr="007B0DEE">
              <w:rPr>
                <w:rFonts w:ascii="Times New Roman" w:eastAsia="Times New Roman" w:hAnsi="Times New Roman"/>
                <w:color w:val="000000"/>
                <w:kern w:val="0"/>
                <w:sz w:val="24"/>
                <w:szCs w:val="24"/>
                <w:lang w:val="kk-KZ" w:eastAsia="ru-RU" w:bidi="ar-SA"/>
              </w:rPr>
              <w:t xml:space="preserve">За каждый </w:t>
            </w:r>
            <w:r>
              <w:rPr>
                <w:rFonts w:ascii="Times New Roman" w:eastAsia="Times New Roman" w:hAnsi="Times New Roman"/>
                <w:color w:val="000000"/>
                <w:kern w:val="0"/>
                <w:sz w:val="24"/>
                <w:szCs w:val="24"/>
                <w:lang w:val="kk-KZ" w:eastAsia="ru-RU" w:bidi="ar-SA"/>
              </w:rPr>
              <w:t>день просрочки возврата суммы О</w:t>
            </w:r>
            <w:r w:rsidRPr="007B0DEE">
              <w:rPr>
                <w:rFonts w:ascii="Times New Roman" w:eastAsia="Times New Roman" w:hAnsi="Times New Roman"/>
                <w:color w:val="000000"/>
                <w:kern w:val="0"/>
                <w:sz w:val="24"/>
                <w:szCs w:val="24"/>
                <w:lang w:val="kk-KZ" w:eastAsia="ru-RU" w:bidi="ar-SA"/>
              </w:rPr>
              <w:t xml:space="preserve">сновного долга и/или оплаты </w:t>
            </w:r>
            <w:r>
              <w:rPr>
                <w:rFonts w:ascii="Times New Roman" w:eastAsia="Times New Roman" w:hAnsi="Times New Roman"/>
                <w:color w:val="000000"/>
                <w:kern w:val="0"/>
                <w:sz w:val="24"/>
                <w:szCs w:val="24"/>
                <w:lang w:val="kk-KZ" w:eastAsia="ru-RU" w:bidi="ar-SA"/>
              </w:rPr>
              <w:t>В</w:t>
            </w:r>
            <w:r w:rsidRPr="007B0DEE">
              <w:rPr>
                <w:rFonts w:ascii="Times New Roman" w:eastAsia="Times New Roman" w:hAnsi="Times New Roman"/>
                <w:color w:val="000000"/>
                <w:kern w:val="0"/>
                <w:sz w:val="24"/>
                <w:szCs w:val="24"/>
                <w:lang w:val="kk-KZ" w:eastAsia="ru-RU" w:bidi="ar-SA"/>
              </w:rPr>
              <w:t>ознаграждения по нему</w:t>
            </w:r>
            <w:r w:rsidRPr="007B0DEE">
              <w:rPr>
                <w:rFonts w:ascii="Times New Roman" w:eastAsia="Times New Roman" w:hAnsi="Times New Roman"/>
                <w:color w:val="000000"/>
                <w:kern w:val="0"/>
                <w:sz w:val="24"/>
                <w:szCs w:val="24"/>
                <w:lang w:eastAsia="ru-RU" w:bidi="ar-SA"/>
              </w:rPr>
              <w:t>,</w:t>
            </w:r>
            <w:r w:rsidRPr="007B0DEE">
              <w:rPr>
                <w:rFonts w:ascii="Times New Roman" w:eastAsia="Times New Roman" w:hAnsi="Times New Roman"/>
                <w:color w:val="000000"/>
                <w:kern w:val="0"/>
                <w:sz w:val="24"/>
                <w:szCs w:val="24"/>
                <w:lang w:val="kk-KZ" w:eastAsia="ru-RU" w:bidi="ar-SA"/>
              </w:rPr>
              <w:t xml:space="preserve"> установленн</w:t>
            </w:r>
            <w:r>
              <w:rPr>
                <w:rFonts w:ascii="Times New Roman" w:eastAsia="Times New Roman" w:hAnsi="Times New Roman"/>
                <w:color w:val="000000"/>
                <w:kern w:val="0"/>
                <w:sz w:val="24"/>
                <w:szCs w:val="24"/>
                <w:lang w:val="kk-KZ" w:eastAsia="ru-RU" w:bidi="ar-SA"/>
              </w:rPr>
              <w:t>о</w:t>
            </w:r>
            <w:r w:rsidRPr="007B0DEE">
              <w:rPr>
                <w:rFonts w:ascii="Times New Roman" w:eastAsia="Times New Roman" w:hAnsi="Times New Roman"/>
                <w:color w:val="000000"/>
                <w:kern w:val="0"/>
                <w:sz w:val="24"/>
                <w:szCs w:val="24"/>
                <w:lang w:val="kk-KZ" w:eastAsia="ru-RU" w:bidi="ar-SA"/>
              </w:rPr>
              <w:t>й Договором, в течение 90</w:t>
            </w:r>
            <w:r>
              <w:rPr>
                <w:rFonts w:ascii="Times New Roman" w:eastAsia="Times New Roman" w:hAnsi="Times New Roman"/>
                <w:color w:val="000000"/>
                <w:kern w:val="0"/>
                <w:sz w:val="24"/>
                <w:szCs w:val="24"/>
                <w:lang w:val="kk-KZ" w:eastAsia="ru-RU" w:bidi="ar-SA"/>
              </w:rPr>
              <w:t xml:space="preserve"> (девяноста)</w:t>
            </w:r>
            <w:r w:rsidRPr="007B0DEE">
              <w:rPr>
                <w:rFonts w:ascii="Times New Roman" w:eastAsia="Times New Roman" w:hAnsi="Times New Roman"/>
                <w:color w:val="000000"/>
                <w:kern w:val="0"/>
                <w:sz w:val="24"/>
                <w:szCs w:val="24"/>
                <w:lang w:val="kk-KZ" w:eastAsia="ru-RU" w:bidi="ar-SA"/>
              </w:rPr>
              <w:t xml:space="preserve"> дней просрочки </w:t>
            </w:r>
            <w:r>
              <w:rPr>
                <w:rFonts w:ascii="Times New Roman" w:eastAsia="Times New Roman" w:hAnsi="Times New Roman"/>
                <w:color w:val="000000"/>
                <w:kern w:val="0"/>
                <w:sz w:val="24"/>
                <w:szCs w:val="24"/>
                <w:lang w:val="kk-KZ" w:eastAsia="ru-RU" w:bidi="ar-SA"/>
              </w:rPr>
              <w:t>З</w:t>
            </w:r>
            <w:r w:rsidRPr="007B0DEE">
              <w:rPr>
                <w:rFonts w:ascii="Times New Roman" w:eastAsia="Times New Roman" w:hAnsi="Times New Roman"/>
                <w:color w:val="000000"/>
                <w:kern w:val="0"/>
                <w:sz w:val="24"/>
                <w:szCs w:val="24"/>
                <w:lang w:val="kk-KZ" w:eastAsia="ru-RU" w:bidi="ar-SA"/>
              </w:rPr>
              <w:t>аемщик оплачивает Банку пеню в размере 0,5% (Ноль целых пять десятых процента) от суммы просроченного платежа.</w:t>
            </w:r>
          </w:p>
          <w:p w14:paraId="76DE09CB" w14:textId="77777777" w:rsidR="00EA5B18" w:rsidRPr="007B0DEE" w:rsidRDefault="00EA5B18" w:rsidP="00EA5B18">
            <w:pPr>
              <w:tabs>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imes New Roman" w:hAnsi="Times New Roman"/>
                <w:color w:val="000000"/>
                <w:kern w:val="0"/>
                <w:sz w:val="24"/>
                <w:szCs w:val="24"/>
                <w:lang w:eastAsia="ru-RU" w:bidi="ar-SA"/>
              </w:rPr>
              <w:t>1.</w:t>
            </w:r>
            <w:r w:rsidRPr="006A60BD">
              <w:rPr>
                <w:rFonts w:ascii="Times New Roman" w:eastAsia="Times New Roman" w:hAnsi="Times New Roman"/>
                <w:color w:val="000000"/>
                <w:kern w:val="0"/>
                <w:sz w:val="24"/>
                <w:szCs w:val="24"/>
                <w:lang w:eastAsia="ru-RU" w:bidi="ar-SA"/>
              </w:rPr>
              <w:t>7</w:t>
            </w:r>
            <w:r w:rsidRPr="007B0DEE">
              <w:rPr>
                <w:rFonts w:ascii="Times New Roman" w:eastAsia="Times New Roman" w:hAnsi="Times New Roman"/>
                <w:color w:val="000000"/>
                <w:kern w:val="0"/>
                <w:sz w:val="24"/>
                <w:szCs w:val="24"/>
                <w:lang w:eastAsia="ru-RU" w:bidi="ar-SA"/>
              </w:rPr>
              <w:t xml:space="preserve">.2. В случае если </w:t>
            </w:r>
            <w:r w:rsidRPr="007B0DEE">
              <w:rPr>
                <w:rFonts w:ascii="Times New Roman" w:eastAsiaTheme="minorHAnsi" w:hAnsi="Times New Roman"/>
                <w:kern w:val="0"/>
                <w:sz w:val="24"/>
                <w:szCs w:val="24"/>
                <w:lang w:bidi="ar-SA"/>
              </w:rPr>
              <w:t>по условиям Договора Обеспечени</w:t>
            </w:r>
            <w:r>
              <w:rPr>
                <w:rFonts w:ascii="Times New Roman" w:eastAsiaTheme="minorHAnsi" w:hAnsi="Times New Roman"/>
                <w:kern w:val="0"/>
                <w:sz w:val="24"/>
                <w:szCs w:val="24"/>
                <w:lang w:bidi="ar-SA"/>
              </w:rPr>
              <w:t>ем выступает залог недвижимости, то</w:t>
            </w:r>
            <w:r w:rsidRPr="007B0DEE">
              <w:rPr>
                <w:rFonts w:ascii="Times New Roman" w:eastAsia="Times New Roman" w:hAnsi="Times New Roman"/>
                <w:color w:val="000000"/>
                <w:kern w:val="0"/>
                <w:sz w:val="24"/>
                <w:szCs w:val="24"/>
                <w:lang w:eastAsia="ru-RU" w:bidi="ar-SA"/>
              </w:rPr>
              <w:t xml:space="preserve"> за каждый день просрочки возврата суммы основного долга и/или оплаты вознаграждения по нему, установленн</w:t>
            </w:r>
            <w:r>
              <w:rPr>
                <w:rFonts w:ascii="Times New Roman" w:eastAsia="Times New Roman" w:hAnsi="Times New Roman"/>
                <w:color w:val="000000"/>
                <w:kern w:val="0"/>
                <w:sz w:val="24"/>
                <w:szCs w:val="24"/>
                <w:lang w:eastAsia="ru-RU" w:bidi="ar-SA"/>
              </w:rPr>
              <w:t>о</w:t>
            </w:r>
            <w:r w:rsidRPr="007B0DEE">
              <w:rPr>
                <w:rFonts w:ascii="Times New Roman" w:eastAsia="Times New Roman" w:hAnsi="Times New Roman"/>
                <w:color w:val="000000"/>
                <w:kern w:val="0"/>
                <w:sz w:val="24"/>
                <w:szCs w:val="24"/>
                <w:lang w:eastAsia="ru-RU" w:bidi="ar-SA"/>
              </w:rPr>
              <w:t>й Договором, в течение</w:t>
            </w:r>
            <w:r>
              <w:rPr>
                <w:rFonts w:ascii="Times New Roman" w:eastAsia="Times New Roman" w:hAnsi="Times New Roman"/>
                <w:color w:val="000000"/>
                <w:kern w:val="0"/>
                <w:sz w:val="24"/>
                <w:szCs w:val="24"/>
                <w:lang w:eastAsia="ru-RU" w:bidi="ar-SA"/>
              </w:rPr>
              <w:t xml:space="preserve"> 90</w:t>
            </w:r>
            <w:r w:rsidRPr="007B0DEE">
              <w:rPr>
                <w:rFonts w:ascii="Times New Roman" w:eastAsia="Times New Roman" w:hAnsi="Times New Roman"/>
                <w:color w:val="000000"/>
                <w:kern w:val="0"/>
                <w:sz w:val="24"/>
                <w:szCs w:val="24"/>
                <w:lang w:eastAsia="ru-RU" w:bidi="ar-SA"/>
              </w:rPr>
              <w:t xml:space="preserve"> </w:t>
            </w:r>
            <w:r>
              <w:rPr>
                <w:rFonts w:ascii="Times New Roman" w:eastAsia="Times New Roman" w:hAnsi="Times New Roman"/>
                <w:color w:val="000000"/>
                <w:kern w:val="0"/>
                <w:sz w:val="24"/>
                <w:szCs w:val="24"/>
                <w:lang w:eastAsia="ru-RU" w:bidi="ar-SA"/>
              </w:rPr>
              <w:t>(</w:t>
            </w:r>
            <w:r w:rsidRPr="007B0DEE">
              <w:rPr>
                <w:rFonts w:ascii="Times New Roman" w:eastAsia="Times New Roman" w:hAnsi="Times New Roman"/>
                <w:color w:val="000000"/>
                <w:kern w:val="0"/>
                <w:sz w:val="24"/>
                <w:szCs w:val="24"/>
                <w:lang w:eastAsia="ru-RU" w:bidi="ar-SA"/>
              </w:rPr>
              <w:t>девяност</w:t>
            </w:r>
            <w:r>
              <w:rPr>
                <w:rFonts w:ascii="Times New Roman" w:eastAsia="Times New Roman" w:hAnsi="Times New Roman"/>
                <w:color w:val="000000"/>
                <w:kern w:val="0"/>
                <w:sz w:val="24"/>
                <w:szCs w:val="24"/>
                <w:lang w:eastAsia="ru-RU" w:bidi="ar-SA"/>
              </w:rPr>
              <w:t>а)</w:t>
            </w:r>
            <w:r w:rsidRPr="007B0DEE">
              <w:rPr>
                <w:rFonts w:ascii="Times New Roman" w:eastAsia="Times New Roman" w:hAnsi="Times New Roman"/>
                <w:color w:val="000000"/>
                <w:kern w:val="0"/>
                <w:sz w:val="24"/>
                <w:szCs w:val="24"/>
                <w:lang w:eastAsia="ru-RU" w:bidi="ar-SA"/>
              </w:rPr>
              <w:t xml:space="preserve"> дней просрочки </w:t>
            </w:r>
            <w:r>
              <w:rPr>
                <w:rFonts w:ascii="Times New Roman" w:eastAsia="Times New Roman" w:hAnsi="Times New Roman"/>
                <w:color w:val="000000"/>
                <w:kern w:val="0"/>
                <w:sz w:val="24"/>
                <w:szCs w:val="24"/>
                <w:lang w:eastAsia="ru-RU" w:bidi="ar-SA"/>
              </w:rPr>
              <w:t>З</w:t>
            </w:r>
            <w:r w:rsidRPr="007B0DEE">
              <w:rPr>
                <w:rFonts w:ascii="Times New Roman" w:eastAsia="Times New Roman" w:hAnsi="Times New Roman"/>
                <w:color w:val="000000"/>
                <w:kern w:val="0"/>
                <w:sz w:val="24"/>
                <w:szCs w:val="24"/>
                <w:lang w:eastAsia="ru-RU" w:bidi="ar-SA"/>
              </w:rPr>
              <w:t>аемщик оплачивает Банку пеню в размере 0,5%  (Ноль целях пять десятых процента) от суммы просроченного платежа, по истечении</w:t>
            </w:r>
            <w:r>
              <w:rPr>
                <w:rFonts w:ascii="Times New Roman" w:eastAsia="Times New Roman" w:hAnsi="Times New Roman"/>
                <w:color w:val="000000"/>
                <w:kern w:val="0"/>
                <w:sz w:val="24"/>
                <w:szCs w:val="24"/>
                <w:lang w:eastAsia="ru-RU" w:bidi="ar-SA"/>
              </w:rPr>
              <w:t xml:space="preserve"> 90</w:t>
            </w:r>
            <w:r w:rsidRPr="007B0DEE">
              <w:rPr>
                <w:rFonts w:ascii="Times New Roman" w:eastAsia="Times New Roman" w:hAnsi="Times New Roman"/>
                <w:color w:val="000000"/>
                <w:kern w:val="0"/>
                <w:sz w:val="24"/>
                <w:szCs w:val="24"/>
                <w:lang w:eastAsia="ru-RU" w:bidi="ar-SA"/>
              </w:rPr>
              <w:t xml:space="preserve"> </w:t>
            </w:r>
            <w:r>
              <w:rPr>
                <w:rFonts w:ascii="Times New Roman" w:eastAsia="Times New Roman" w:hAnsi="Times New Roman"/>
                <w:color w:val="000000"/>
                <w:kern w:val="0"/>
                <w:sz w:val="24"/>
                <w:szCs w:val="24"/>
                <w:lang w:eastAsia="ru-RU" w:bidi="ar-SA"/>
              </w:rPr>
              <w:t>(д</w:t>
            </w:r>
            <w:r w:rsidRPr="007B0DEE">
              <w:rPr>
                <w:rFonts w:ascii="Times New Roman" w:eastAsia="Times New Roman" w:hAnsi="Times New Roman"/>
                <w:color w:val="000000"/>
                <w:kern w:val="0"/>
                <w:sz w:val="24"/>
                <w:szCs w:val="24"/>
                <w:lang w:eastAsia="ru-RU" w:bidi="ar-SA"/>
              </w:rPr>
              <w:t>евяноста</w:t>
            </w:r>
            <w:r>
              <w:rPr>
                <w:rFonts w:ascii="Times New Roman" w:eastAsia="Times New Roman" w:hAnsi="Times New Roman"/>
                <w:color w:val="000000"/>
                <w:kern w:val="0"/>
                <w:sz w:val="24"/>
                <w:szCs w:val="24"/>
                <w:lang w:eastAsia="ru-RU" w:bidi="ar-SA"/>
              </w:rPr>
              <w:t>)</w:t>
            </w:r>
            <w:r w:rsidRPr="007B0DEE">
              <w:rPr>
                <w:rFonts w:ascii="Times New Roman" w:eastAsia="Times New Roman" w:hAnsi="Times New Roman"/>
                <w:color w:val="000000"/>
                <w:kern w:val="0"/>
                <w:sz w:val="24"/>
                <w:szCs w:val="24"/>
                <w:lang w:eastAsia="ru-RU" w:bidi="ar-SA"/>
              </w:rPr>
              <w:t xml:space="preserve"> дней просрочки 0,03 (Ноль целых три сотых процента) от суммы просроченного платежа, но не более 10% (Десяти процентов) от суммы займа за каждый год действия настоящего Договора.</w:t>
            </w:r>
          </w:p>
          <w:p w14:paraId="3F2AA76F"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1.</w:t>
            </w:r>
            <w:r w:rsidRPr="0092753C">
              <w:rPr>
                <w:rFonts w:ascii="Times New Roman" w:eastAsiaTheme="minorHAnsi" w:hAnsi="Times New Roman"/>
                <w:kern w:val="0"/>
                <w:sz w:val="24"/>
                <w:szCs w:val="24"/>
                <w:lang w:bidi="ar-SA"/>
              </w:rPr>
              <w:t>8</w:t>
            </w:r>
            <w:r w:rsidRPr="007B0DEE">
              <w:rPr>
                <w:rFonts w:ascii="Times New Roman" w:eastAsiaTheme="minorHAnsi" w:hAnsi="Times New Roman"/>
                <w:kern w:val="0"/>
                <w:sz w:val="24"/>
                <w:szCs w:val="24"/>
                <w:lang w:bidi="ar-SA"/>
              </w:rPr>
              <w:t>.</w:t>
            </w:r>
            <w:r w:rsidRPr="007B0DEE">
              <w:rPr>
                <w:rFonts w:ascii="Times New Roman" w:eastAsiaTheme="minorHAnsi" w:hAnsi="Times New Roman"/>
                <w:bCs/>
                <w:spacing w:val="-4"/>
                <w:kern w:val="0"/>
                <w:sz w:val="24"/>
                <w:szCs w:val="24"/>
                <w:lang w:bidi="ar-SA"/>
              </w:rPr>
              <w:t xml:space="preserve"> </w:t>
            </w:r>
            <w:r w:rsidRPr="007B0DEE">
              <w:rPr>
                <w:rFonts w:ascii="Times New Roman" w:eastAsiaTheme="minorHAnsi" w:hAnsi="Times New Roman"/>
                <w:spacing w:val="-4"/>
                <w:kern w:val="0"/>
                <w:sz w:val="24"/>
                <w:szCs w:val="24"/>
                <w:lang w:bidi="ar-SA"/>
              </w:rPr>
              <w:t xml:space="preserve">Заемщик </w:t>
            </w:r>
            <w:r w:rsidRPr="007B0DEE">
              <w:rPr>
                <w:rFonts w:ascii="Times New Roman" w:eastAsiaTheme="minorHAnsi" w:hAnsi="Times New Roman"/>
                <w:kern w:val="0"/>
                <w:sz w:val="24"/>
                <w:szCs w:val="24"/>
                <w:lang w:bidi="ar-SA"/>
              </w:rPr>
              <w:t xml:space="preserve">оплачивает Банку комиссии и иные платежи, подлежащие взиманию в связи с обслуживанием Индивидуального займа, в размерах, предусмотренных и определяемых в </w:t>
            </w:r>
            <w:r>
              <w:rPr>
                <w:rFonts w:ascii="Times New Roman" w:eastAsiaTheme="minorHAnsi" w:hAnsi="Times New Roman"/>
                <w:kern w:val="0"/>
                <w:sz w:val="24"/>
                <w:szCs w:val="24"/>
                <w:lang w:val="kk-KZ" w:bidi="ar-SA"/>
              </w:rPr>
              <w:t>Заявлении</w:t>
            </w:r>
            <w:r w:rsidRPr="007B0DEE">
              <w:rPr>
                <w:rFonts w:ascii="Times New Roman" w:eastAsiaTheme="minorHAnsi" w:hAnsi="Times New Roman"/>
                <w:kern w:val="0"/>
                <w:sz w:val="24"/>
                <w:szCs w:val="24"/>
                <w:lang w:bidi="ar-SA"/>
              </w:rPr>
              <w:t>.</w:t>
            </w:r>
          </w:p>
          <w:p w14:paraId="62661C5F" w14:textId="77777777" w:rsidR="00EA5B18" w:rsidRPr="007B0DEE" w:rsidRDefault="00EA5B18" w:rsidP="00EA5B18">
            <w:pPr>
              <w:tabs>
                <w:tab w:val="num" w:pos="720"/>
                <w:tab w:val="left" w:pos="5529"/>
              </w:tabs>
              <w:suppressAutoHyphens w:val="0"/>
              <w:ind w:right="45"/>
              <w:contextualSpacing/>
              <w:jc w:val="both"/>
              <w:rPr>
                <w:rFonts w:ascii="Times New Roman" w:eastAsiaTheme="minorHAnsi" w:hAnsi="Times New Roman"/>
                <w:i/>
                <w:color w:val="0000FF"/>
                <w:kern w:val="0"/>
                <w:sz w:val="24"/>
                <w:szCs w:val="24"/>
                <w:lang w:bidi="ar-SA"/>
              </w:rPr>
            </w:pPr>
            <w:r w:rsidRPr="007B0DEE">
              <w:rPr>
                <w:rFonts w:ascii="Times New Roman" w:eastAsiaTheme="minorHAnsi" w:hAnsi="Times New Roman"/>
                <w:kern w:val="0"/>
                <w:sz w:val="24"/>
                <w:szCs w:val="24"/>
                <w:lang w:bidi="ar-SA"/>
              </w:rPr>
              <w:t xml:space="preserve">Стороны согласились с тем, что если Заёмщик не оплачивает </w:t>
            </w:r>
            <w:proofErr w:type="spellStart"/>
            <w:r w:rsidRPr="007B0DEE">
              <w:rPr>
                <w:rFonts w:ascii="Times New Roman" w:eastAsiaTheme="minorHAnsi" w:hAnsi="Times New Roman"/>
                <w:kern w:val="0"/>
                <w:sz w:val="24"/>
                <w:szCs w:val="24"/>
                <w:lang w:bidi="ar-SA"/>
              </w:rPr>
              <w:t>вышеуказанн</w:t>
            </w:r>
            <w:proofErr w:type="spellEnd"/>
            <w:r w:rsidRPr="007B0DEE">
              <w:rPr>
                <w:rFonts w:ascii="Times New Roman" w:eastAsiaTheme="minorHAnsi" w:hAnsi="Times New Roman"/>
                <w:kern w:val="0"/>
                <w:sz w:val="24"/>
                <w:szCs w:val="24"/>
                <w:lang w:val="kk-KZ" w:bidi="ar-SA"/>
              </w:rPr>
              <w:t xml:space="preserve">ые </w:t>
            </w:r>
            <w:proofErr w:type="spellStart"/>
            <w:r w:rsidRPr="007B0DEE">
              <w:rPr>
                <w:rFonts w:ascii="Times New Roman" w:eastAsiaTheme="minorHAnsi" w:hAnsi="Times New Roman"/>
                <w:kern w:val="0"/>
                <w:sz w:val="24"/>
                <w:szCs w:val="24"/>
                <w:lang w:bidi="ar-SA"/>
              </w:rPr>
              <w:t>комисси</w:t>
            </w:r>
            <w:proofErr w:type="spellEnd"/>
            <w:r w:rsidRPr="007B0DEE">
              <w:rPr>
                <w:rFonts w:ascii="Times New Roman" w:eastAsiaTheme="minorHAnsi" w:hAnsi="Times New Roman"/>
                <w:kern w:val="0"/>
                <w:sz w:val="24"/>
                <w:szCs w:val="24"/>
                <w:lang w:val="kk-KZ" w:bidi="ar-SA"/>
              </w:rPr>
              <w:t>и</w:t>
            </w:r>
            <w:r w:rsidRPr="007B0DEE">
              <w:rPr>
                <w:rFonts w:ascii="Times New Roman" w:eastAsiaTheme="minorHAnsi" w:hAnsi="Times New Roman"/>
                <w:kern w:val="0"/>
                <w:sz w:val="24"/>
                <w:szCs w:val="24"/>
                <w:lang w:bidi="ar-SA"/>
              </w:rPr>
              <w:t>, то Банк вправе самостоятельно удержать данную сумму.</w:t>
            </w:r>
          </w:p>
          <w:p w14:paraId="2CB571D1" w14:textId="77777777" w:rsidR="006570DB" w:rsidRPr="00E1567C" w:rsidRDefault="00EA5B18" w:rsidP="006570DB">
            <w:pPr>
              <w:jc w:val="both"/>
              <w:rPr>
                <w:rFonts w:ascii="Times New Roman" w:hAnsi="Times New Roman"/>
                <w:sz w:val="24"/>
                <w:szCs w:val="24"/>
              </w:rPr>
            </w:pPr>
            <w:r w:rsidRPr="00706E5C">
              <w:rPr>
                <w:rFonts w:ascii="Times New Roman" w:eastAsiaTheme="minorHAnsi" w:hAnsi="Times New Roman"/>
                <w:kern w:val="0"/>
                <w:sz w:val="24"/>
                <w:szCs w:val="24"/>
                <w:lang w:bidi="ar-SA"/>
              </w:rPr>
              <w:t xml:space="preserve">1.9. </w:t>
            </w:r>
            <w:r w:rsidR="006570DB" w:rsidRPr="00E1567C">
              <w:rPr>
                <w:rFonts w:ascii="Times New Roman" w:hAnsi="Times New Roman"/>
                <w:sz w:val="24"/>
                <w:szCs w:val="24"/>
              </w:rPr>
              <w:t>Возврат суммы Займа и уплата Вознаграждения осуществляется ежемесячными платежами согласно графику платежей, указанному в Приложении № 1 к Заявлению (далее – График погашения), являющемуся неотъемлемой частью настоящего Договора, в размере и в сроки, установленные Графиком погашения, в безналичном порядке следующими путями:</w:t>
            </w:r>
          </w:p>
          <w:p w14:paraId="47DC1A92" w14:textId="77777777" w:rsidR="006570DB" w:rsidRPr="00E1567C" w:rsidRDefault="006570DB" w:rsidP="006570DB">
            <w:pPr>
              <w:jc w:val="both"/>
              <w:rPr>
                <w:rFonts w:ascii="Times New Roman" w:hAnsi="Times New Roman"/>
                <w:sz w:val="24"/>
                <w:szCs w:val="24"/>
              </w:rPr>
            </w:pPr>
            <w:r w:rsidRPr="00E1567C">
              <w:rPr>
                <w:rFonts w:ascii="Times New Roman" w:hAnsi="Times New Roman"/>
                <w:color w:val="000000" w:themeColor="text1"/>
                <w:sz w:val="24"/>
                <w:szCs w:val="24"/>
              </w:rPr>
              <w:t>- перевода денег непосредственно на счет Банка</w:t>
            </w:r>
            <w:r w:rsidRPr="00E1567C">
              <w:rPr>
                <w:rFonts w:ascii="Times New Roman" w:hAnsi="Times New Roman"/>
                <w:sz w:val="24"/>
                <w:szCs w:val="24"/>
              </w:rPr>
              <w:t>;</w:t>
            </w:r>
          </w:p>
          <w:p w14:paraId="61F41CFE" w14:textId="77777777" w:rsidR="006570DB" w:rsidRPr="00E1567C" w:rsidRDefault="006570DB" w:rsidP="006570DB">
            <w:pPr>
              <w:pStyle w:val="a7"/>
              <w:ind w:left="0"/>
              <w:jc w:val="both"/>
              <w:rPr>
                <w:bCs/>
                <w:spacing w:val="-4"/>
              </w:rPr>
            </w:pPr>
            <w:r w:rsidRPr="00E1567C">
              <w:t>- прямого дебетования Счета, пополняемого Заемщиком путем совершения безналичного перевода или внесения наличных денег посредством удаленных каналов обслуживания Банка, банкоматов, платежных терминалов, кассы Банка или любых других способов пополнения Счета, доведенных до Заемщика путем размещения информации на Интернет-ресурсе Банка.</w:t>
            </w:r>
            <w:r w:rsidRPr="00E1567C">
              <w:rPr>
                <w:bCs/>
                <w:spacing w:val="-4"/>
              </w:rPr>
              <w:t xml:space="preserve"> </w:t>
            </w:r>
          </w:p>
          <w:p w14:paraId="6D0920D3" w14:textId="77777777" w:rsidR="006570DB" w:rsidRPr="00E1567C" w:rsidRDefault="006570DB" w:rsidP="006570DB">
            <w:pPr>
              <w:tabs>
                <w:tab w:val="left" w:pos="5529"/>
              </w:tabs>
              <w:ind w:right="45"/>
              <w:jc w:val="both"/>
              <w:rPr>
                <w:rFonts w:ascii="Times New Roman" w:hAnsi="Times New Roman"/>
                <w:sz w:val="24"/>
                <w:szCs w:val="24"/>
              </w:rPr>
            </w:pPr>
            <w:r w:rsidRPr="00E1567C">
              <w:rPr>
                <w:rFonts w:ascii="Times New Roman" w:hAnsi="Times New Roman"/>
                <w:sz w:val="24"/>
                <w:szCs w:val="24"/>
              </w:rPr>
              <w:t>Настоящим Заёмщик дает согласие и указание Банку осуществлять все его платежи по настоящему Договору путем прямого дебетования Счета Заёмщика без предоставления каких-либо документов.</w:t>
            </w:r>
          </w:p>
          <w:p w14:paraId="123D35B7" w14:textId="77777777" w:rsidR="006570DB" w:rsidRPr="00E1567C" w:rsidRDefault="006570DB" w:rsidP="006570DB">
            <w:pPr>
              <w:tabs>
                <w:tab w:val="left" w:pos="5529"/>
              </w:tabs>
              <w:ind w:right="45"/>
              <w:jc w:val="both"/>
              <w:rPr>
                <w:rFonts w:ascii="Times New Roman" w:hAnsi="Times New Roman"/>
                <w:sz w:val="24"/>
                <w:szCs w:val="24"/>
              </w:rPr>
            </w:pPr>
            <w:r w:rsidRPr="00E1567C">
              <w:rPr>
                <w:rFonts w:ascii="Times New Roman" w:hAnsi="Times New Roman"/>
                <w:sz w:val="24"/>
                <w:szCs w:val="24"/>
              </w:rPr>
              <w:t>Стороны пришли к соглашению, что неисполнением платежных обязательств Заёмщика по настоящему Договору является любое из событий повлекшее невозможность проведение платежа, в том числе, но не ограничиваясь: отсутствие на дату платежа денег на Счете Заёмщика в необходимом количестве, арест Счета Заёмщика либо какое-либо обременение (залог) денег, находящихся на нём, наличие предъявленных к оплате со Счета Заёмщика и неисполненных инкассовых распоряжений и/или платежных требований.</w:t>
            </w:r>
          </w:p>
          <w:p w14:paraId="3F431FD8" w14:textId="51427915"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1.1</w:t>
            </w:r>
            <w:r w:rsidRPr="006A60BD">
              <w:rPr>
                <w:rFonts w:ascii="Times New Roman" w:eastAsiaTheme="minorHAnsi" w:hAnsi="Times New Roman"/>
                <w:kern w:val="0"/>
                <w:sz w:val="24"/>
                <w:szCs w:val="24"/>
                <w:lang w:bidi="ar-SA"/>
              </w:rPr>
              <w:t>0</w:t>
            </w:r>
            <w:r w:rsidRPr="007B0DEE">
              <w:rPr>
                <w:rFonts w:ascii="Times New Roman" w:eastAsiaTheme="minorHAnsi" w:hAnsi="Times New Roman"/>
                <w:kern w:val="0"/>
                <w:sz w:val="24"/>
                <w:szCs w:val="24"/>
                <w:lang w:bidi="ar-SA"/>
              </w:rPr>
              <w:t xml:space="preserve">. Настоящим Заемщик дает Банку свое прямое безусловное согласие на изъятие всех сумм задолженностей по настоящему Договору (включая суммы Основного долга, вознаграждения начисленного за пользование Индивидуальным займом, комиссий, штрафов, пени) с любых банковских счетов Заёмщика, в том числе со счетов Заемщика, зарегистрированного/не зарегистрированного в качестве индивидуального предпринимателя, открытых в банках и организациях, осуществляющих отдельные виды банковских операций, на основании платежных требований, не требующих акцепта Заемщика. </w:t>
            </w:r>
          </w:p>
          <w:p w14:paraId="0D2988CC"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1.1</w:t>
            </w:r>
            <w:r w:rsidRPr="006A60BD">
              <w:rPr>
                <w:rFonts w:ascii="Times New Roman" w:eastAsiaTheme="minorHAnsi" w:hAnsi="Times New Roman"/>
                <w:kern w:val="0"/>
                <w:sz w:val="24"/>
                <w:szCs w:val="24"/>
                <w:lang w:bidi="ar-SA"/>
              </w:rPr>
              <w:t>1</w:t>
            </w:r>
            <w:r w:rsidRPr="003568A0">
              <w:rPr>
                <w:rFonts w:ascii="Times New Roman" w:eastAsiaTheme="minorHAnsi" w:hAnsi="Times New Roman"/>
                <w:kern w:val="0"/>
                <w:sz w:val="24"/>
                <w:szCs w:val="24"/>
                <w:lang w:bidi="ar-SA"/>
              </w:rPr>
              <w:t>. Заемщик получает Индивидуальный заем на условиях, срочности, платности и возвратности.</w:t>
            </w:r>
            <w:r w:rsidRPr="007B0DEE">
              <w:rPr>
                <w:rFonts w:ascii="Times New Roman" w:eastAsiaTheme="minorHAnsi" w:hAnsi="Times New Roman"/>
                <w:kern w:val="0"/>
                <w:sz w:val="24"/>
                <w:szCs w:val="24"/>
                <w:lang w:bidi="ar-SA"/>
              </w:rPr>
              <w:t xml:space="preserve"> </w:t>
            </w:r>
          </w:p>
          <w:p w14:paraId="0D71C019"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val="kk-KZ" w:eastAsia="ru-RU" w:bidi="ar-SA"/>
              </w:rPr>
            </w:pPr>
            <w:r w:rsidRPr="007B0DEE">
              <w:rPr>
                <w:rFonts w:ascii="Times New Roman" w:eastAsia="Times New Roman" w:hAnsi="Times New Roman"/>
                <w:kern w:val="0"/>
                <w:sz w:val="24"/>
                <w:szCs w:val="24"/>
                <w:lang w:val="kk-KZ" w:eastAsia="ru-RU" w:bidi="ar-SA"/>
              </w:rPr>
              <w:t>1.1</w:t>
            </w:r>
            <w:r w:rsidRPr="006A60BD">
              <w:rPr>
                <w:rFonts w:ascii="Times New Roman" w:eastAsia="Times New Roman" w:hAnsi="Times New Roman"/>
                <w:kern w:val="0"/>
                <w:sz w:val="24"/>
                <w:szCs w:val="24"/>
                <w:lang w:eastAsia="ru-RU" w:bidi="ar-SA"/>
              </w:rPr>
              <w:t>2</w:t>
            </w:r>
            <w:r w:rsidRPr="007B0DEE">
              <w:rPr>
                <w:rFonts w:ascii="Times New Roman" w:eastAsia="Times New Roman" w:hAnsi="Times New Roman"/>
                <w:kern w:val="0"/>
                <w:sz w:val="24"/>
                <w:szCs w:val="24"/>
                <w:lang w:val="kk-KZ" w:eastAsia="ru-RU" w:bidi="ar-SA"/>
              </w:rPr>
              <w:t xml:space="preserve">. </w:t>
            </w:r>
            <w:r w:rsidRPr="007B0DEE">
              <w:rPr>
                <w:rFonts w:ascii="Times New Roman" w:eastAsia="Times New Roman" w:hAnsi="Times New Roman"/>
                <w:kern w:val="0"/>
                <w:sz w:val="24"/>
                <w:szCs w:val="24"/>
                <w:lang w:eastAsia="ru-RU" w:bidi="ar-SA"/>
              </w:rPr>
              <w:t>Заёмщик заявляет и гарантирует, что:</w:t>
            </w:r>
          </w:p>
          <w:p w14:paraId="5FE32538"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1.1</w:t>
            </w:r>
            <w:r w:rsidRPr="0092753C">
              <w:rPr>
                <w:rFonts w:ascii="Times New Roman" w:eastAsiaTheme="minorHAnsi" w:hAnsi="Times New Roman"/>
                <w:kern w:val="0"/>
                <w:sz w:val="24"/>
                <w:szCs w:val="24"/>
                <w:lang w:bidi="ar-SA"/>
              </w:rPr>
              <w:t>2</w:t>
            </w:r>
            <w:r w:rsidRPr="007B0DEE">
              <w:rPr>
                <w:rFonts w:ascii="Times New Roman" w:eastAsiaTheme="minorHAnsi" w:hAnsi="Times New Roman"/>
                <w:kern w:val="0"/>
                <w:sz w:val="24"/>
                <w:szCs w:val="24"/>
                <w:lang w:bidi="ar-SA"/>
              </w:rPr>
              <w:t xml:space="preserve">.1. он не является участником судебных процессов в качестве ответчика с суммой иска, превышающей сумму Индивидуального займа, указанную в </w:t>
            </w:r>
            <w:r>
              <w:rPr>
                <w:rFonts w:ascii="Times New Roman" w:eastAsiaTheme="minorHAnsi" w:hAnsi="Times New Roman"/>
                <w:kern w:val="0"/>
                <w:sz w:val="24"/>
                <w:szCs w:val="24"/>
                <w:lang w:val="kk-KZ" w:bidi="ar-SA"/>
              </w:rPr>
              <w:t>Заявлении</w:t>
            </w:r>
            <w:r w:rsidRPr="007B0DEE">
              <w:rPr>
                <w:rFonts w:ascii="Times New Roman" w:eastAsiaTheme="minorHAnsi" w:hAnsi="Times New Roman"/>
                <w:kern w:val="0"/>
                <w:sz w:val="24"/>
                <w:szCs w:val="24"/>
                <w:lang w:bidi="ar-SA"/>
              </w:rPr>
              <w:t>;</w:t>
            </w:r>
          </w:p>
          <w:p w14:paraId="2817C0A5"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1.1</w:t>
            </w:r>
            <w:r w:rsidRPr="0092753C">
              <w:rPr>
                <w:rFonts w:ascii="Times New Roman" w:eastAsiaTheme="minorHAnsi" w:hAnsi="Times New Roman"/>
                <w:kern w:val="0"/>
                <w:sz w:val="24"/>
                <w:szCs w:val="24"/>
                <w:lang w:bidi="ar-SA"/>
              </w:rPr>
              <w:t>2</w:t>
            </w:r>
            <w:r w:rsidRPr="007B0DEE">
              <w:rPr>
                <w:rFonts w:ascii="Times New Roman" w:eastAsiaTheme="minorHAnsi" w:hAnsi="Times New Roman"/>
                <w:kern w:val="0"/>
                <w:sz w:val="24"/>
                <w:szCs w:val="24"/>
                <w:lang w:bidi="ar-SA"/>
              </w:rPr>
              <w:t>.2. не имеет задолженностей перед третьими лицами, наличие которых может повлиять на исполнение его обязательств по настоящему Договору.</w:t>
            </w:r>
          </w:p>
          <w:p w14:paraId="3246319D"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FE7BF3">
              <w:rPr>
                <w:rFonts w:ascii="Times New Roman" w:eastAsiaTheme="minorHAnsi" w:hAnsi="Times New Roman"/>
                <w:kern w:val="0"/>
                <w:sz w:val="24"/>
                <w:szCs w:val="24"/>
                <w:lang w:bidi="ar-SA"/>
              </w:rPr>
              <w:t xml:space="preserve">1.13. </w:t>
            </w:r>
            <w:r w:rsidRPr="00FE7BF3">
              <w:rPr>
                <w:rFonts w:ascii="Times New Roman" w:eastAsiaTheme="minorHAnsi" w:hAnsi="Times New Roman"/>
                <w:color w:val="000000"/>
                <w:kern w:val="0"/>
                <w:sz w:val="24"/>
                <w:szCs w:val="24"/>
                <w:lang w:bidi="ar-SA"/>
              </w:rPr>
              <w:t xml:space="preserve">В случае, если даты заключения Договора и выдачи </w:t>
            </w:r>
            <w:r w:rsidRPr="00FE7BF3">
              <w:rPr>
                <w:rFonts w:ascii="Times New Roman" w:eastAsiaTheme="minorHAnsi" w:hAnsi="Times New Roman"/>
                <w:kern w:val="0"/>
                <w:sz w:val="24"/>
                <w:szCs w:val="24"/>
                <w:lang w:bidi="ar-SA"/>
              </w:rPr>
              <w:t>Индивидуального займа</w:t>
            </w:r>
            <w:r w:rsidRPr="00FE7BF3">
              <w:rPr>
                <w:rFonts w:ascii="Times New Roman" w:eastAsiaTheme="minorHAnsi" w:hAnsi="Times New Roman"/>
                <w:color w:val="000000"/>
                <w:kern w:val="0"/>
                <w:sz w:val="24"/>
                <w:szCs w:val="24"/>
                <w:lang w:bidi="ar-SA"/>
              </w:rPr>
              <w:t xml:space="preserve"> не совпадают, фактич</w:t>
            </w:r>
            <w:r w:rsidRPr="00FE7BF3">
              <w:rPr>
                <w:rFonts w:ascii="Times New Roman" w:eastAsiaTheme="minorHAnsi" w:hAnsi="Times New Roman"/>
                <w:color w:val="000000"/>
                <w:spacing w:val="-4"/>
                <w:kern w:val="0"/>
                <w:sz w:val="24"/>
                <w:szCs w:val="24"/>
                <w:lang w:bidi="ar-SA"/>
              </w:rPr>
              <w:t>е</w:t>
            </w:r>
            <w:r w:rsidRPr="00FE7BF3">
              <w:rPr>
                <w:rFonts w:ascii="Times New Roman" w:eastAsiaTheme="minorHAnsi" w:hAnsi="Times New Roman"/>
                <w:color w:val="000000"/>
                <w:kern w:val="0"/>
                <w:sz w:val="24"/>
                <w:szCs w:val="24"/>
                <w:lang w:bidi="ar-SA"/>
              </w:rPr>
              <w:t xml:space="preserve">ская сумма вознаграждения и суммарное значение </w:t>
            </w:r>
            <w:r w:rsidRPr="00FE7BF3">
              <w:rPr>
                <w:rFonts w:ascii="Times New Roman" w:eastAsiaTheme="minorHAnsi" w:hAnsi="Times New Roman"/>
                <w:kern w:val="0"/>
                <w:sz w:val="24"/>
                <w:szCs w:val="24"/>
                <w:lang w:bidi="ar-SA"/>
              </w:rPr>
              <w:t>Индивидуального займа</w:t>
            </w:r>
            <w:r w:rsidRPr="00FE7BF3">
              <w:rPr>
                <w:rFonts w:ascii="Times New Roman" w:eastAsiaTheme="minorHAnsi" w:hAnsi="Times New Roman"/>
                <w:color w:val="000000"/>
                <w:kern w:val="0"/>
                <w:sz w:val="24"/>
                <w:szCs w:val="24"/>
                <w:lang w:bidi="ar-SA"/>
              </w:rPr>
              <w:t xml:space="preserve"> и вознаграждения по </w:t>
            </w:r>
            <w:r w:rsidRPr="00FE7BF3">
              <w:rPr>
                <w:rFonts w:ascii="Times New Roman" w:eastAsiaTheme="minorHAnsi" w:hAnsi="Times New Roman"/>
                <w:kern w:val="0"/>
                <w:sz w:val="24"/>
                <w:szCs w:val="24"/>
                <w:lang w:bidi="ar-SA"/>
              </w:rPr>
              <w:t>Индивидуальному займу</w:t>
            </w:r>
            <w:r w:rsidRPr="00FE7BF3">
              <w:rPr>
                <w:rFonts w:ascii="Times New Roman" w:eastAsiaTheme="minorHAnsi" w:hAnsi="Times New Roman"/>
                <w:color w:val="000000"/>
                <w:kern w:val="0"/>
                <w:sz w:val="24"/>
                <w:szCs w:val="24"/>
                <w:lang w:bidi="ar-SA"/>
              </w:rPr>
              <w:t>, рассчитанные в соответствии с условиями настоящего Договора, уточняются в Графике погашения</w:t>
            </w:r>
            <w:r w:rsidRPr="00FE7BF3">
              <w:rPr>
                <w:rFonts w:ascii="Times New Roman" w:eastAsiaTheme="minorHAnsi" w:hAnsi="Times New Roman"/>
                <w:kern w:val="0"/>
                <w:sz w:val="24"/>
                <w:szCs w:val="24"/>
                <w:lang w:bidi="ar-SA"/>
              </w:rPr>
              <w:t>.</w:t>
            </w:r>
          </w:p>
          <w:p w14:paraId="49EA2C4D"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1.1</w:t>
            </w:r>
            <w:r w:rsidRPr="006A60BD">
              <w:rPr>
                <w:rFonts w:ascii="Times New Roman" w:eastAsiaTheme="minorHAnsi" w:hAnsi="Times New Roman"/>
                <w:kern w:val="0"/>
                <w:sz w:val="24"/>
                <w:szCs w:val="24"/>
                <w:lang w:bidi="ar-SA"/>
              </w:rPr>
              <w:t>4</w:t>
            </w:r>
            <w:r w:rsidRPr="007B0DEE">
              <w:rPr>
                <w:rFonts w:ascii="Times New Roman" w:eastAsiaTheme="minorHAnsi" w:hAnsi="Times New Roman"/>
                <w:kern w:val="0"/>
                <w:sz w:val="24"/>
                <w:szCs w:val="24"/>
                <w:lang w:bidi="ar-SA"/>
              </w:rPr>
              <w:t>. Настоящий Договор вступает в силу с момента подписания</w:t>
            </w:r>
            <w:r>
              <w:rPr>
                <w:rFonts w:ascii="Times New Roman" w:eastAsiaTheme="minorHAnsi" w:hAnsi="Times New Roman"/>
                <w:kern w:val="0"/>
                <w:sz w:val="24"/>
                <w:szCs w:val="24"/>
                <w:lang w:bidi="ar-SA"/>
              </w:rPr>
              <w:t xml:space="preserve"> Сторонами</w:t>
            </w:r>
            <w:r w:rsidRPr="007B0DEE">
              <w:rPr>
                <w:rFonts w:ascii="Times New Roman" w:eastAsiaTheme="minorHAnsi" w:hAnsi="Times New Roman"/>
                <w:kern w:val="0"/>
                <w:sz w:val="24"/>
                <w:szCs w:val="24"/>
                <w:lang w:bidi="ar-SA"/>
              </w:rPr>
              <w:t xml:space="preserve"> </w:t>
            </w:r>
            <w:r>
              <w:rPr>
                <w:rFonts w:ascii="Times New Roman" w:eastAsiaTheme="minorHAnsi" w:hAnsi="Times New Roman"/>
                <w:kern w:val="0"/>
                <w:sz w:val="24"/>
                <w:szCs w:val="24"/>
                <w:lang w:bidi="ar-SA"/>
              </w:rPr>
              <w:t>Заявления</w:t>
            </w:r>
            <w:r w:rsidRPr="007B0DEE">
              <w:rPr>
                <w:rFonts w:ascii="Times New Roman" w:eastAsiaTheme="minorHAnsi" w:hAnsi="Times New Roman"/>
                <w:kern w:val="0"/>
                <w:sz w:val="24"/>
                <w:szCs w:val="24"/>
                <w:lang w:bidi="ar-SA"/>
              </w:rPr>
              <w:t xml:space="preserve"> и действует до даты погашения всей суммы задолженности Заемщика по Договору, в том числе суммы: Займа, вознаграждения, комиссий, неустойки (пени), расходов и убытков, связанных с нарушением Заемщиком обязательств по настоящему Договору вне зависимости от истечения срока Займа, установленного в Договоре.</w:t>
            </w:r>
          </w:p>
          <w:p w14:paraId="37B25EC3" w14:textId="77777777" w:rsidR="00EA5B18" w:rsidRPr="007B0DEE" w:rsidRDefault="00EA5B18" w:rsidP="00EA5B18">
            <w:pPr>
              <w:shd w:val="clear" w:color="auto" w:fill="FFFFFF" w:themeFill="background1"/>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1.1</w:t>
            </w:r>
            <w:r w:rsidRPr="006A60BD">
              <w:rPr>
                <w:rFonts w:ascii="Times New Roman" w:eastAsia="Times New Roman" w:hAnsi="Times New Roman"/>
                <w:kern w:val="0"/>
                <w:sz w:val="24"/>
                <w:szCs w:val="24"/>
                <w:lang w:eastAsia="ru-RU" w:bidi="ar-SA"/>
              </w:rPr>
              <w:t>5</w:t>
            </w:r>
            <w:r w:rsidRPr="007B0DEE">
              <w:rPr>
                <w:rFonts w:ascii="Times New Roman" w:eastAsia="Times New Roman" w:hAnsi="Times New Roman"/>
                <w:kern w:val="0"/>
                <w:sz w:val="24"/>
                <w:szCs w:val="24"/>
                <w:lang w:eastAsia="ru-RU" w:bidi="ar-SA"/>
              </w:rPr>
              <w:t>. Информация о реквизитах Банка:</w:t>
            </w:r>
          </w:p>
          <w:p w14:paraId="50EA420B" w14:textId="77777777" w:rsidR="00EA5B18" w:rsidRPr="007B0DEE" w:rsidRDefault="00EA5B18" w:rsidP="00EA5B18">
            <w:pPr>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Почтовый адрес: </w:t>
            </w:r>
            <w:r w:rsidRPr="007B0DEE">
              <w:rPr>
                <w:rFonts w:ascii="Times New Roman" w:hAnsi="Times New Roman"/>
                <w:kern w:val="0"/>
                <w:sz w:val="24"/>
                <w:szCs w:val="24"/>
                <w:lang w:eastAsia="ar-SA" w:bidi="ar-SA"/>
              </w:rPr>
              <w:t xml:space="preserve">Республика Казахстан, </w:t>
            </w:r>
            <w:r w:rsidRPr="007B0DEE">
              <w:rPr>
                <w:rFonts w:ascii="Times New Roman" w:eastAsiaTheme="minorHAnsi" w:hAnsi="Times New Roman"/>
                <w:kern w:val="0"/>
                <w:sz w:val="24"/>
                <w:szCs w:val="24"/>
                <w:lang w:bidi="ar-SA"/>
              </w:rPr>
              <w:t>050000</w:t>
            </w:r>
            <w:r w:rsidRPr="007B0DEE">
              <w:rPr>
                <w:rFonts w:ascii="Times New Roman" w:hAnsi="Times New Roman"/>
                <w:kern w:val="0"/>
                <w:sz w:val="24"/>
                <w:szCs w:val="24"/>
                <w:lang w:eastAsia="ar-SA" w:bidi="ar-SA"/>
              </w:rPr>
              <w:t xml:space="preserve"> (</w:t>
            </w:r>
            <w:r w:rsidRPr="007B0DEE">
              <w:rPr>
                <w:rFonts w:ascii="Times New Roman" w:eastAsiaTheme="minorHAnsi" w:hAnsi="Times New Roman"/>
                <w:kern w:val="0"/>
                <w:sz w:val="24"/>
                <w:szCs w:val="24"/>
                <w:lang w:bidi="ar-SA"/>
              </w:rPr>
              <w:t>A05E8Y2)</w:t>
            </w:r>
            <w:r w:rsidRPr="007B0DEE">
              <w:rPr>
                <w:rFonts w:ascii="Times New Roman" w:hAnsi="Times New Roman"/>
                <w:kern w:val="0"/>
                <w:sz w:val="24"/>
                <w:szCs w:val="24"/>
                <w:lang w:eastAsia="ar-SA" w:bidi="ar-SA"/>
              </w:rPr>
              <w:t xml:space="preserve">, город </w:t>
            </w:r>
            <w:r w:rsidRPr="007B0DEE">
              <w:rPr>
                <w:rFonts w:ascii="Times New Roman" w:eastAsiaTheme="minorHAnsi" w:hAnsi="Times New Roman"/>
                <w:kern w:val="0"/>
                <w:sz w:val="24"/>
                <w:szCs w:val="24"/>
                <w:lang w:bidi="ar-SA"/>
              </w:rPr>
              <w:t>Алматы</w:t>
            </w:r>
            <w:r w:rsidRPr="007B0DEE">
              <w:rPr>
                <w:rFonts w:ascii="Times New Roman" w:hAnsi="Times New Roman"/>
                <w:kern w:val="0"/>
                <w:sz w:val="24"/>
                <w:szCs w:val="24"/>
                <w:lang w:eastAsia="ar-SA" w:bidi="ar-SA"/>
              </w:rPr>
              <w:t xml:space="preserve">, район </w:t>
            </w:r>
            <w:r w:rsidRPr="007B0DEE">
              <w:rPr>
                <w:rFonts w:ascii="Times New Roman" w:eastAsiaTheme="minorHAnsi" w:hAnsi="Times New Roman"/>
                <w:kern w:val="0"/>
                <w:sz w:val="24"/>
                <w:szCs w:val="24"/>
                <w:lang w:bidi="ar-SA"/>
              </w:rPr>
              <w:t>Алмалинский</w:t>
            </w:r>
            <w:r w:rsidRPr="007B0DEE">
              <w:rPr>
                <w:rFonts w:ascii="Times New Roman" w:hAnsi="Times New Roman"/>
                <w:kern w:val="0"/>
                <w:sz w:val="24"/>
                <w:szCs w:val="24"/>
                <w:lang w:eastAsia="ar-SA" w:bidi="ar-SA"/>
              </w:rPr>
              <w:t xml:space="preserve">, улица </w:t>
            </w:r>
            <w:r w:rsidRPr="007B0DEE">
              <w:rPr>
                <w:rFonts w:ascii="Times New Roman" w:eastAsiaTheme="minorHAnsi" w:hAnsi="Times New Roman"/>
                <w:kern w:val="0"/>
                <w:sz w:val="24"/>
                <w:szCs w:val="24"/>
                <w:lang w:bidi="ar-SA"/>
              </w:rPr>
              <w:t>Курмангазы</w:t>
            </w:r>
            <w:r w:rsidRPr="007B0DEE">
              <w:rPr>
                <w:rFonts w:ascii="Times New Roman" w:hAnsi="Times New Roman"/>
                <w:kern w:val="0"/>
                <w:sz w:val="24"/>
                <w:szCs w:val="24"/>
                <w:lang w:eastAsia="ar-SA" w:bidi="ar-SA"/>
              </w:rPr>
              <w:t>, дом 61А;</w:t>
            </w:r>
          </w:p>
          <w:p w14:paraId="45F48CB8" w14:textId="6DFA1FDD" w:rsidR="00EA5B18" w:rsidRPr="007B0DEE" w:rsidRDefault="00EA5B18" w:rsidP="00EA5B18">
            <w:pPr>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Электронный адрес:  </w:t>
            </w:r>
            <w:hyperlink r:id="rId9" w:history="1">
              <w:r w:rsidR="00AC5487" w:rsidRPr="008053D9">
                <w:rPr>
                  <w:rStyle w:val="ab"/>
                  <w:rFonts w:ascii="Times New Roman" w:eastAsiaTheme="minorHAnsi" w:hAnsi="Times New Roman"/>
                  <w:kern w:val="0"/>
                  <w:sz w:val="24"/>
                  <w:szCs w:val="24"/>
                  <w:lang w:val="en-US" w:bidi="ar-SA"/>
                </w:rPr>
                <w:t>salem</w:t>
              </w:r>
              <w:r w:rsidR="00AC5487" w:rsidRPr="008053D9">
                <w:rPr>
                  <w:rStyle w:val="ab"/>
                  <w:rFonts w:ascii="Times New Roman" w:eastAsiaTheme="minorHAnsi" w:hAnsi="Times New Roman"/>
                  <w:kern w:val="0"/>
                  <w:sz w:val="24"/>
                  <w:szCs w:val="24"/>
                  <w:lang w:bidi="ar-SA"/>
                </w:rPr>
                <w:t>@</w:t>
              </w:r>
              <w:r w:rsidR="00AC5487" w:rsidRPr="008053D9">
                <w:rPr>
                  <w:rStyle w:val="ab"/>
                  <w:rFonts w:ascii="Times New Roman" w:eastAsiaTheme="minorHAnsi" w:hAnsi="Times New Roman"/>
                  <w:kern w:val="0"/>
                  <w:sz w:val="24"/>
                  <w:szCs w:val="24"/>
                  <w:lang w:val="en-US" w:bidi="ar-SA"/>
                </w:rPr>
                <w:t>freedombank</w:t>
              </w:r>
              <w:r w:rsidR="00AC5487" w:rsidRPr="008053D9">
                <w:rPr>
                  <w:rStyle w:val="ab"/>
                  <w:rFonts w:ascii="Times New Roman" w:eastAsiaTheme="minorHAnsi" w:hAnsi="Times New Roman"/>
                  <w:kern w:val="0"/>
                  <w:sz w:val="24"/>
                  <w:szCs w:val="24"/>
                  <w:lang w:bidi="ar-SA"/>
                </w:rPr>
                <w:t>.</w:t>
              </w:r>
              <w:r w:rsidR="00AC5487" w:rsidRPr="008053D9">
                <w:rPr>
                  <w:rStyle w:val="ab"/>
                  <w:rFonts w:ascii="Times New Roman" w:eastAsiaTheme="minorHAnsi" w:hAnsi="Times New Roman"/>
                  <w:kern w:val="0"/>
                  <w:sz w:val="24"/>
                  <w:szCs w:val="24"/>
                  <w:lang w:val="en-US" w:bidi="ar-SA"/>
                </w:rPr>
                <w:t>kz</w:t>
              </w:r>
            </w:hyperlink>
            <w:r w:rsidRPr="007B0DEE">
              <w:rPr>
                <w:rFonts w:ascii="Times New Roman" w:eastAsiaTheme="minorHAnsi" w:hAnsi="Times New Roman"/>
                <w:kern w:val="0"/>
                <w:sz w:val="24"/>
                <w:szCs w:val="24"/>
                <w:lang w:bidi="ar-SA"/>
              </w:rPr>
              <w:t xml:space="preserve">; </w:t>
            </w:r>
          </w:p>
          <w:p w14:paraId="51C737D3" w14:textId="12A02E4E" w:rsidR="00EA5B18" w:rsidRPr="007B0DEE" w:rsidRDefault="00EA5B18" w:rsidP="00EA5B18">
            <w:pPr>
              <w:suppressAutoHyphens w:val="0"/>
              <w:ind w:right="45"/>
              <w:jc w:val="both"/>
              <w:rPr>
                <w:rFonts w:ascii="Times New Roman" w:eastAsiaTheme="minorHAnsi" w:hAnsi="Times New Roman"/>
                <w:color w:val="0000FF"/>
                <w:kern w:val="0"/>
                <w:sz w:val="24"/>
                <w:szCs w:val="24"/>
                <w:u w:val="single"/>
                <w:lang w:bidi="ar-SA"/>
              </w:rPr>
            </w:pPr>
            <w:r w:rsidRPr="007B0DEE">
              <w:rPr>
                <w:rFonts w:ascii="Times New Roman" w:eastAsiaTheme="minorHAnsi" w:hAnsi="Times New Roman"/>
                <w:kern w:val="0"/>
                <w:sz w:val="24"/>
                <w:szCs w:val="24"/>
                <w:lang w:bidi="ar-SA"/>
              </w:rPr>
              <w:t xml:space="preserve">Интернет ресурс: </w:t>
            </w:r>
            <w:hyperlink r:id="rId10" w:history="1">
              <w:r w:rsidR="00AC5487" w:rsidRPr="008053D9">
                <w:rPr>
                  <w:rStyle w:val="ab"/>
                  <w:rFonts w:ascii="Times New Roman" w:eastAsiaTheme="minorHAnsi" w:hAnsi="Times New Roman"/>
                  <w:bCs/>
                  <w:kern w:val="0"/>
                  <w:sz w:val="24"/>
                  <w:szCs w:val="24"/>
                  <w:lang w:bidi="ar-SA"/>
                </w:rPr>
                <w:t>www.</w:t>
              </w:r>
              <w:r w:rsidR="00AC5487" w:rsidRPr="008053D9">
                <w:rPr>
                  <w:rStyle w:val="ab"/>
                  <w:rFonts w:ascii="Times New Roman" w:eastAsiaTheme="minorHAnsi" w:hAnsi="Times New Roman"/>
                  <w:kern w:val="0"/>
                  <w:sz w:val="24"/>
                  <w:szCs w:val="24"/>
                  <w:lang w:val="en-US" w:bidi="ar-SA"/>
                </w:rPr>
                <w:t>freedombank</w:t>
              </w:r>
              <w:r w:rsidR="00AC5487" w:rsidRPr="008053D9">
                <w:rPr>
                  <w:rStyle w:val="ab"/>
                  <w:rFonts w:ascii="Times New Roman" w:eastAsiaTheme="minorHAnsi" w:hAnsi="Times New Roman"/>
                  <w:kern w:val="0"/>
                  <w:sz w:val="24"/>
                  <w:szCs w:val="24"/>
                  <w:lang w:bidi="ar-SA"/>
                </w:rPr>
                <w:t>.</w:t>
              </w:r>
              <w:proofErr w:type="spellStart"/>
              <w:r w:rsidR="00AC5487" w:rsidRPr="008053D9">
                <w:rPr>
                  <w:rStyle w:val="ab"/>
                  <w:rFonts w:ascii="Times New Roman" w:eastAsiaTheme="minorHAnsi" w:hAnsi="Times New Roman"/>
                  <w:kern w:val="0"/>
                  <w:sz w:val="24"/>
                  <w:szCs w:val="24"/>
                  <w:lang w:bidi="ar-SA"/>
                </w:rPr>
                <w:t>kz</w:t>
              </w:r>
              <w:proofErr w:type="spellEnd"/>
            </w:hyperlink>
            <w:r w:rsidRPr="007B0DEE">
              <w:rPr>
                <w:rFonts w:ascii="Times New Roman" w:eastAsiaTheme="minorHAnsi" w:hAnsi="Times New Roman"/>
                <w:color w:val="0000FF"/>
                <w:kern w:val="0"/>
                <w:sz w:val="24"/>
                <w:szCs w:val="24"/>
                <w:u w:val="single"/>
                <w:lang w:bidi="ar-SA"/>
              </w:rPr>
              <w:t xml:space="preserve">. </w:t>
            </w:r>
          </w:p>
          <w:p w14:paraId="62B57058"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1.1</w:t>
            </w:r>
            <w:r w:rsidRPr="006A60BD">
              <w:rPr>
                <w:rFonts w:ascii="Times New Roman" w:hAnsi="Times New Roman"/>
                <w:color w:val="000000"/>
                <w:kern w:val="0"/>
                <w:sz w:val="24"/>
                <w:szCs w:val="24"/>
                <w:lang w:bidi="ar-SA"/>
              </w:rPr>
              <w:t>6</w:t>
            </w:r>
            <w:r w:rsidRPr="007B0DEE">
              <w:rPr>
                <w:rFonts w:ascii="Times New Roman" w:hAnsi="Times New Roman"/>
                <w:color w:val="000000"/>
                <w:kern w:val="0"/>
                <w:sz w:val="24"/>
                <w:szCs w:val="24"/>
                <w:lang w:bidi="ar-SA"/>
              </w:rPr>
              <w:t xml:space="preserve">. Заемщик соглашается с тем, что подписание </w:t>
            </w:r>
            <w:r>
              <w:rPr>
                <w:rFonts w:ascii="Times New Roman" w:hAnsi="Times New Roman"/>
                <w:color w:val="000000"/>
                <w:kern w:val="0"/>
                <w:sz w:val="24"/>
                <w:szCs w:val="24"/>
                <w:lang w:bidi="ar-SA"/>
              </w:rPr>
              <w:t>Заявления</w:t>
            </w:r>
            <w:r w:rsidRPr="007B0DEE">
              <w:rPr>
                <w:rFonts w:ascii="Times New Roman" w:hAnsi="Times New Roman"/>
                <w:color w:val="000000"/>
                <w:kern w:val="0"/>
                <w:sz w:val="24"/>
                <w:szCs w:val="24"/>
                <w:lang w:bidi="ar-SA"/>
              </w:rPr>
              <w:t xml:space="preserve">, Графика погашения к нему, а также необходимых согласий, включая, но не ограничиваясь, согласие на: </w:t>
            </w:r>
          </w:p>
          <w:p w14:paraId="65A3BFE0"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 xml:space="preserve">- осуществление абсолютного спектра действий и применение абсолютного инструментария мер по оперативному подтверждению и проверке любого рода данных, на сбор и обработку персональных данных, предоставленных Заемщиком в целях получения займа в Банке, равно как и на получение уточненных и/или достоверных/актуальных данных в случае какого-либо несовпадения последних, также на бесспорное и безотзывное согласие Банку на раскрытие конфиденциальной информации и информации относящейся к банковской, коммерческой, служебной и иной охраняемой законом тайне, правоохранительные органы, уполномоченные государственные органы, осуществляющие государственное регулирование, кредитные бюро, оператору сотовой связи, нотариусу, независимой оценочной компании даже если заем не будет предоставлен; </w:t>
            </w:r>
          </w:p>
          <w:p w14:paraId="5604E165"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 xml:space="preserve">- предоставление информации в кредитные бюро, касающаяся финансовых и других обязательств имущественного характера; </w:t>
            </w:r>
          </w:p>
          <w:p w14:paraId="1447C48C"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 xml:space="preserve">- выдачу кредитного отчета получателю кредитного отчета, касающаяся финансовых и других обязательств имущественного характера, находящаяся в кредитных бюро, и которая поступит в кредитные бюро в будущем, будет раскрыта получателю информации из кредитного(-ых) бюро, принявшему(их) настоящее согласие; </w:t>
            </w:r>
          </w:p>
          <w:p w14:paraId="204BF512"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 xml:space="preserve">- </w:t>
            </w:r>
            <w:r w:rsidRPr="006C796E">
              <w:rPr>
                <w:rFonts w:ascii="Times New Roman" w:hAnsi="Times New Roman"/>
                <w:color w:val="000000"/>
                <w:kern w:val="0"/>
                <w:sz w:val="24"/>
                <w:szCs w:val="24"/>
                <w:lang w:bidi="ar-SA"/>
              </w:rPr>
              <w:t xml:space="preserve">раскрытие тайны пенсионных накоплений, а также получение информации, предоставляемой </w:t>
            </w:r>
            <w:r w:rsidRPr="006C796E">
              <w:rPr>
                <w:rFonts w:ascii="Times New Roman" w:hAnsi="Times New Roman"/>
                <w:color w:val="000000"/>
                <w:kern w:val="0"/>
                <w:sz w:val="24"/>
                <w:szCs w:val="24"/>
                <w:lang w:val="kk-KZ" w:bidi="ar-SA"/>
              </w:rPr>
              <w:t>НАО «Государственная корпорация «Правительство для граждан»</w:t>
            </w:r>
            <w:r w:rsidRPr="006C796E">
              <w:rPr>
                <w:rFonts w:ascii="Times New Roman" w:hAnsi="Times New Roman"/>
                <w:color w:val="000000"/>
                <w:kern w:val="0"/>
                <w:sz w:val="24"/>
                <w:szCs w:val="24"/>
                <w:lang w:bidi="ar-SA"/>
              </w:rPr>
              <w:t>/иным уполномоченным органом/организацией об отчисляемых доходах, обязательных пенсионных взносах в накопительные пенсионные фонды, а также социальных отчислениях в соответствии с</w:t>
            </w:r>
            <w:r w:rsidRPr="006C796E">
              <w:rPr>
                <w:rFonts w:ascii="Times New Roman" w:hAnsi="Times New Roman"/>
                <w:color w:val="000000"/>
                <w:kern w:val="0"/>
                <w:sz w:val="24"/>
                <w:szCs w:val="24"/>
                <w:lang w:val="kk-KZ" w:bidi="ar-SA"/>
              </w:rPr>
              <w:t xml:space="preserve"> действующим законодательством Республики Казахстан</w:t>
            </w:r>
            <w:r w:rsidRPr="006C796E">
              <w:rPr>
                <w:rFonts w:ascii="Times New Roman" w:hAnsi="Times New Roman"/>
                <w:color w:val="000000"/>
                <w:kern w:val="0"/>
                <w:sz w:val="24"/>
                <w:szCs w:val="24"/>
                <w:lang w:bidi="ar-SA"/>
              </w:rPr>
              <w:t xml:space="preserve"> будет совершено посредством Личного кабинета (электронной цифровой подписью Заемщика и (или) средствами многофакторной аутентификации), применение которых Заемщиком для целей подписания указанных документов, будут считаться равнозначными собственноручной подписи Заемщика. Подписанные подобным образом документы признаются Сторонами равнозначными документам на бумажном носителе и отнесены к совершенной сделки в письменной форме в соответствии со статьей 152 Гражданского кодекса Республики Казахстан и влекут последствия, равные последствиям совершения сделок при личном (физическом) присутствии лица, совершающего определенную сделку.</w:t>
            </w:r>
            <w:r w:rsidRPr="007B0DEE">
              <w:rPr>
                <w:rFonts w:ascii="Times New Roman" w:hAnsi="Times New Roman"/>
                <w:color w:val="000000"/>
                <w:kern w:val="0"/>
                <w:sz w:val="24"/>
                <w:szCs w:val="24"/>
                <w:lang w:bidi="ar-SA"/>
              </w:rPr>
              <w:t xml:space="preserve"> </w:t>
            </w:r>
          </w:p>
          <w:p w14:paraId="1D056E96"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1.</w:t>
            </w:r>
            <w:r>
              <w:rPr>
                <w:rFonts w:ascii="Times New Roman" w:hAnsi="Times New Roman"/>
                <w:color w:val="000000"/>
                <w:kern w:val="0"/>
                <w:sz w:val="24"/>
                <w:szCs w:val="24"/>
                <w:lang w:bidi="ar-SA"/>
              </w:rPr>
              <w:t>1</w:t>
            </w:r>
            <w:r w:rsidRPr="0092753C">
              <w:rPr>
                <w:rFonts w:ascii="Times New Roman" w:hAnsi="Times New Roman"/>
                <w:color w:val="000000"/>
                <w:kern w:val="0"/>
                <w:sz w:val="24"/>
                <w:szCs w:val="24"/>
                <w:lang w:bidi="ar-SA"/>
              </w:rPr>
              <w:t>7</w:t>
            </w:r>
            <w:r w:rsidRPr="007B0DEE">
              <w:rPr>
                <w:rFonts w:ascii="Times New Roman" w:hAnsi="Times New Roman"/>
                <w:color w:val="000000"/>
                <w:kern w:val="0"/>
                <w:sz w:val="24"/>
                <w:szCs w:val="24"/>
                <w:lang w:bidi="ar-SA"/>
              </w:rPr>
              <w:t xml:space="preserve">. </w:t>
            </w:r>
            <w:r>
              <w:rPr>
                <w:rFonts w:ascii="Times New Roman" w:hAnsi="Times New Roman"/>
                <w:color w:val="000000"/>
                <w:kern w:val="0"/>
                <w:sz w:val="24"/>
                <w:szCs w:val="24"/>
                <w:lang w:bidi="ar-SA"/>
              </w:rPr>
              <w:t>П</w:t>
            </w:r>
            <w:r w:rsidRPr="007B0DEE">
              <w:rPr>
                <w:rFonts w:ascii="Times New Roman" w:hAnsi="Times New Roman"/>
                <w:color w:val="000000"/>
                <w:kern w:val="0"/>
                <w:sz w:val="24"/>
                <w:szCs w:val="24"/>
                <w:lang w:bidi="ar-SA"/>
              </w:rPr>
              <w:t xml:space="preserve">роцесс идентификации Заемщика и подтверждение подписания необходимых документов Заемщиком посредством идентификаторов будет осуществлен по номеру мобильного телефона, указанного Клиентом при регистрации в </w:t>
            </w:r>
            <w:r>
              <w:rPr>
                <w:rFonts w:ascii="Times New Roman" w:hAnsi="Times New Roman"/>
                <w:color w:val="000000"/>
                <w:kern w:val="0"/>
                <w:sz w:val="24"/>
                <w:szCs w:val="24"/>
                <w:lang w:val="kk-KZ" w:bidi="ar-SA"/>
              </w:rPr>
              <w:t>Личном кабинете</w:t>
            </w:r>
            <w:r w:rsidRPr="007B0DEE">
              <w:rPr>
                <w:rFonts w:ascii="Times New Roman" w:hAnsi="Times New Roman"/>
                <w:color w:val="000000"/>
                <w:kern w:val="0"/>
                <w:sz w:val="24"/>
                <w:szCs w:val="24"/>
                <w:lang w:bidi="ar-SA"/>
              </w:rPr>
              <w:t xml:space="preserve">. В свою очередь, Банк не осуществляет мероприятия по проверке действительности принадлежности номера Заемщику. В случае изъятия, утери и иных оснований утраты номера мобильного телефона, Заемщик обязуется незамедлительно оповестить Банк об указанном факте и прекратить использование </w:t>
            </w:r>
            <w:r>
              <w:rPr>
                <w:rFonts w:ascii="Times New Roman" w:hAnsi="Times New Roman"/>
                <w:color w:val="000000"/>
                <w:kern w:val="0"/>
                <w:sz w:val="24"/>
                <w:szCs w:val="24"/>
                <w:lang w:val="kk-KZ" w:bidi="ar-SA"/>
              </w:rPr>
              <w:t>Личного кабинета</w:t>
            </w:r>
            <w:r w:rsidRPr="007B0DEE">
              <w:rPr>
                <w:rFonts w:ascii="Times New Roman" w:hAnsi="Times New Roman"/>
                <w:color w:val="000000"/>
                <w:kern w:val="0"/>
                <w:sz w:val="24"/>
                <w:szCs w:val="24"/>
                <w:lang w:bidi="ar-SA"/>
              </w:rPr>
              <w:t xml:space="preserve">. </w:t>
            </w:r>
          </w:p>
          <w:p w14:paraId="7470290F"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1.</w:t>
            </w:r>
            <w:r>
              <w:rPr>
                <w:rFonts w:ascii="Times New Roman" w:hAnsi="Times New Roman"/>
                <w:color w:val="000000"/>
                <w:kern w:val="0"/>
                <w:sz w:val="24"/>
                <w:szCs w:val="24"/>
                <w:lang w:bidi="ar-SA"/>
              </w:rPr>
              <w:t>1</w:t>
            </w:r>
            <w:r w:rsidRPr="006A60BD">
              <w:rPr>
                <w:rFonts w:ascii="Times New Roman" w:hAnsi="Times New Roman"/>
                <w:color w:val="000000"/>
                <w:kern w:val="0"/>
                <w:sz w:val="24"/>
                <w:szCs w:val="24"/>
                <w:lang w:bidi="ar-SA"/>
              </w:rPr>
              <w:t>8</w:t>
            </w:r>
            <w:r w:rsidRPr="007B0DEE">
              <w:rPr>
                <w:rFonts w:ascii="Times New Roman" w:hAnsi="Times New Roman"/>
                <w:color w:val="000000"/>
                <w:kern w:val="0"/>
                <w:sz w:val="24"/>
                <w:szCs w:val="24"/>
                <w:lang w:bidi="ar-SA"/>
              </w:rPr>
              <w:t xml:space="preserve">. Заемщик подтверждает, что указываемый (указанный) им номер мобильного телефона в соответствующем </w:t>
            </w:r>
            <w:r>
              <w:rPr>
                <w:rFonts w:ascii="Times New Roman" w:hAnsi="Times New Roman"/>
                <w:color w:val="000000"/>
                <w:kern w:val="0"/>
                <w:sz w:val="24"/>
                <w:szCs w:val="24"/>
                <w:lang w:val="kk-KZ" w:bidi="ar-SA"/>
              </w:rPr>
              <w:t>З</w:t>
            </w:r>
            <w:proofErr w:type="spellStart"/>
            <w:r w:rsidRPr="007B0DEE">
              <w:rPr>
                <w:rFonts w:ascii="Times New Roman" w:hAnsi="Times New Roman"/>
                <w:color w:val="000000"/>
                <w:kern w:val="0"/>
                <w:sz w:val="24"/>
                <w:szCs w:val="24"/>
                <w:lang w:bidi="ar-SA"/>
              </w:rPr>
              <w:t>аявлении</w:t>
            </w:r>
            <w:proofErr w:type="spellEnd"/>
            <w:r w:rsidRPr="007B0DEE">
              <w:rPr>
                <w:rFonts w:ascii="Times New Roman" w:hAnsi="Times New Roman"/>
                <w:color w:val="000000"/>
                <w:kern w:val="0"/>
                <w:sz w:val="24"/>
                <w:szCs w:val="24"/>
                <w:lang w:bidi="ar-SA"/>
              </w:rPr>
              <w:t xml:space="preserve"> является достоверным, принадлежит ему на основании Публичного договора об оказании услуг связи (абонента) и/или имеет законное право давать согласие в отношении указанного номера мобильного телефона, а также является средством идентификации при оказании ему дистанционных банковских услуг. </w:t>
            </w:r>
          </w:p>
          <w:p w14:paraId="0DE429FA"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1.</w:t>
            </w:r>
            <w:r w:rsidRPr="006A60BD">
              <w:rPr>
                <w:rFonts w:ascii="Times New Roman" w:hAnsi="Times New Roman"/>
                <w:color w:val="000000"/>
                <w:kern w:val="0"/>
                <w:sz w:val="24"/>
                <w:szCs w:val="24"/>
                <w:lang w:bidi="ar-SA"/>
              </w:rPr>
              <w:t>19</w:t>
            </w:r>
            <w:r w:rsidRPr="007B0DEE">
              <w:rPr>
                <w:rFonts w:ascii="Times New Roman" w:hAnsi="Times New Roman"/>
                <w:color w:val="000000"/>
                <w:kern w:val="0"/>
                <w:sz w:val="24"/>
                <w:szCs w:val="24"/>
                <w:lang w:bidi="ar-SA"/>
              </w:rPr>
              <w:t xml:space="preserve">. Заемщик обязан исключить возможность использования третьими лицами мобильного телефона, номер которого используется в </w:t>
            </w:r>
            <w:r>
              <w:rPr>
                <w:rFonts w:ascii="Times New Roman" w:hAnsi="Times New Roman"/>
                <w:color w:val="000000"/>
                <w:kern w:val="0"/>
                <w:sz w:val="24"/>
                <w:szCs w:val="24"/>
                <w:lang w:val="kk-KZ" w:bidi="ar-SA"/>
              </w:rPr>
              <w:t>Личном кабинете</w:t>
            </w:r>
            <w:r w:rsidRPr="007B0DEE">
              <w:rPr>
                <w:rFonts w:ascii="Times New Roman" w:hAnsi="Times New Roman"/>
                <w:color w:val="000000"/>
                <w:kern w:val="0"/>
                <w:sz w:val="24"/>
                <w:szCs w:val="24"/>
                <w:lang w:bidi="ar-SA"/>
              </w:rPr>
              <w:t xml:space="preserve">, информировать Банк о прекращении использования номера мобильного телефона, подключенного к </w:t>
            </w:r>
            <w:r>
              <w:rPr>
                <w:rFonts w:ascii="Times New Roman" w:hAnsi="Times New Roman"/>
                <w:color w:val="000000"/>
                <w:kern w:val="0"/>
                <w:sz w:val="24"/>
                <w:szCs w:val="24"/>
                <w:lang w:val="kk-KZ" w:bidi="ar-SA"/>
              </w:rPr>
              <w:t>Личному кабинету</w:t>
            </w:r>
            <w:r w:rsidRPr="007B0DEE">
              <w:rPr>
                <w:rFonts w:ascii="Times New Roman" w:hAnsi="Times New Roman"/>
                <w:color w:val="000000"/>
                <w:kern w:val="0"/>
                <w:sz w:val="24"/>
                <w:szCs w:val="24"/>
                <w:lang w:bidi="ar-SA"/>
              </w:rPr>
              <w:t xml:space="preserve">. </w:t>
            </w:r>
          </w:p>
          <w:p w14:paraId="052B0350" w14:textId="77777777" w:rsidR="00EA5B18"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1.2</w:t>
            </w:r>
            <w:r w:rsidRPr="006A60BD">
              <w:rPr>
                <w:rFonts w:ascii="Times New Roman" w:hAnsi="Times New Roman"/>
                <w:color w:val="000000"/>
                <w:kern w:val="0"/>
                <w:sz w:val="24"/>
                <w:szCs w:val="24"/>
                <w:lang w:bidi="ar-SA"/>
              </w:rPr>
              <w:t>0</w:t>
            </w:r>
            <w:r w:rsidRPr="007B0DEE">
              <w:rPr>
                <w:rFonts w:ascii="Times New Roman" w:hAnsi="Times New Roman"/>
                <w:color w:val="000000"/>
                <w:kern w:val="0"/>
                <w:sz w:val="24"/>
                <w:szCs w:val="24"/>
                <w:lang w:bidi="ar-SA"/>
              </w:rPr>
              <w:t xml:space="preserve">. Банк и Заемщик признают, что электронные документы, подписанные посредством </w:t>
            </w:r>
            <w:r>
              <w:rPr>
                <w:rFonts w:ascii="Times New Roman" w:hAnsi="Times New Roman"/>
                <w:color w:val="000000"/>
                <w:kern w:val="0"/>
                <w:sz w:val="24"/>
                <w:szCs w:val="24"/>
                <w:lang w:val="kk-KZ" w:bidi="ar-SA"/>
              </w:rPr>
              <w:t xml:space="preserve">Личного кабинета с использованием </w:t>
            </w:r>
            <w:r w:rsidRPr="007B0DEE">
              <w:rPr>
                <w:rFonts w:ascii="Times New Roman" w:hAnsi="Times New Roman"/>
                <w:color w:val="000000"/>
                <w:kern w:val="0"/>
                <w:sz w:val="24"/>
                <w:szCs w:val="24"/>
                <w:lang w:bidi="ar-SA"/>
              </w:rPr>
              <w:t>электронной цифровой подпис</w:t>
            </w:r>
            <w:r>
              <w:rPr>
                <w:rFonts w:ascii="Times New Roman" w:hAnsi="Times New Roman"/>
                <w:color w:val="000000"/>
                <w:kern w:val="0"/>
                <w:sz w:val="24"/>
                <w:szCs w:val="24"/>
                <w:lang w:bidi="ar-SA"/>
              </w:rPr>
              <w:t>и</w:t>
            </w:r>
            <w:r w:rsidRPr="007B0DEE">
              <w:rPr>
                <w:rFonts w:ascii="Times New Roman" w:hAnsi="Times New Roman"/>
                <w:color w:val="000000"/>
                <w:kern w:val="0"/>
                <w:sz w:val="24"/>
                <w:szCs w:val="24"/>
                <w:lang w:bidi="ar-SA"/>
              </w:rPr>
              <w:t xml:space="preserve"> Заемщика и (или) средствами многофакторной аутентификации, имеют юридическую силу.</w:t>
            </w:r>
          </w:p>
          <w:p w14:paraId="5E2ABCF9"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070D00">
              <w:rPr>
                <w:rFonts w:ascii="Times New Roman" w:hAnsi="Times New Roman"/>
                <w:color w:val="000000"/>
                <w:kern w:val="0"/>
                <w:sz w:val="24"/>
                <w:szCs w:val="24"/>
                <w:lang w:bidi="ar-SA"/>
              </w:rPr>
              <w:t>1.21. Заемщик после предоставления Банком ему Займа, может предоставить Обеспечение обязательств по настоящему Договору, путем заключения с Банком Договора обеспечения и дополнительного соглашения к настоящему Договору по форме определяемой Банком.</w:t>
            </w:r>
          </w:p>
          <w:p w14:paraId="28A07D0B" w14:textId="77777777" w:rsidR="00EA5B18" w:rsidRPr="007B0DEE" w:rsidRDefault="00EA5B18" w:rsidP="00EA5B18">
            <w:pPr>
              <w:tabs>
                <w:tab w:val="left" w:pos="5529"/>
              </w:tabs>
              <w:suppressAutoHyphens w:val="0"/>
              <w:ind w:right="45"/>
              <w:jc w:val="both"/>
              <w:rPr>
                <w:rFonts w:ascii="Times New Roman" w:eastAsiaTheme="minorHAnsi" w:hAnsi="Times New Roman"/>
                <w:b/>
                <w:caps/>
                <w:spacing w:val="-4"/>
                <w:kern w:val="0"/>
                <w:sz w:val="24"/>
                <w:szCs w:val="24"/>
                <w:lang w:bidi="ar-SA"/>
              </w:rPr>
            </w:pPr>
          </w:p>
          <w:p w14:paraId="2FE9C7A5" w14:textId="77777777" w:rsidR="00EA5B18" w:rsidRPr="007B0DEE" w:rsidRDefault="00EA5B18" w:rsidP="00EA5B18">
            <w:pPr>
              <w:tabs>
                <w:tab w:val="left" w:pos="5529"/>
              </w:tabs>
              <w:suppressAutoHyphens w:val="0"/>
              <w:ind w:right="45"/>
              <w:jc w:val="center"/>
              <w:rPr>
                <w:rFonts w:ascii="Times New Roman" w:eastAsiaTheme="minorHAnsi" w:hAnsi="Times New Roman"/>
                <w:b/>
                <w:kern w:val="0"/>
                <w:sz w:val="24"/>
                <w:szCs w:val="24"/>
                <w:lang w:bidi="ar-SA"/>
              </w:rPr>
            </w:pPr>
            <w:r w:rsidRPr="007B0DEE">
              <w:rPr>
                <w:rFonts w:ascii="Times New Roman" w:eastAsiaTheme="minorHAnsi" w:hAnsi="Times New Roman"/>
                <w:b/>
                <w:kern w:val="0"/>
                <w:sz w:val="24"/>
                <w:szCs w:val="24"/>
                <w:lang w:bidi="ar-SA"/>
              </w:rPr>
              <w:t>2. ПРАВА И ОБЯЗАННОСТИ ЗАЕМЩИКА</w:t>
            </w:r>
          </w:p>
          <w:p w14:paraId="369CC4B5"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b/>
                <w:kern w:val="0"/>
                <w:sz w:val="24"/>
                <w:szCs w:val="24"/>
                <w:lang w:bidi="ar-SA"/>
              </w:rPr>
              <w:t>2.1. Заемщик имеет право:</w:t>
            </w:r>
          </w:p>
          <w:p w14:paraId="37331D56" w14:textId="77777777" w:rsidR="00EA5B18" w:rsidRPr="004119C7"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spacing w:val="6"/>
                <w:kern w:val="0"/>
                <w:sz w:val="24"/>
                <w:szCs w:val="24"/>
                <w:lang w:bidi="ar-SA"/>
              </w:rPr>
              <w:t>2.1.1.</w:t>
            </w:r>
            <w:r w:rsidRPr="007B0DEE">
              <w:rPr>
                <w:rFonts w:ascii="Times New Roman" w:eastAsiaTheme="minorHAnsi" w:hAnsi="Times New Roman"/>
                <w:kern w:val="0"/>
                <w:sz w:val="24"/>
                <w:szCs w:val="24"/>
                <w:lang w:bidi="ar-SA"/>
              </w:rPr>
              <w:t xml:space="preserve"> В случае, если дата погашения Основного долга или Вознаграждения выпадает на выходной либо праздничный день, произвести оплату Вознаграждения или Основного долга в следующий за ним рабочий день без уплаты неустойки и иных видов штрафных санкций. </w:t>
            </w:r>
          </w:p>
          <w:p w14:paraId="6F922253"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3EF92DF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2.1.2. Досрочно погасить всю сумму Основного долга и Вознаграждения </w:t>
            </w:r>
            <w:r w:rsidRPr="007B0DEE">
              <w:rPr>
                <w:rFonts w:ascii="Times New Roman" w:eastAsiaTheme="minorHAnsi" w:hAnsi="Times New Roman"/>
                <w:color w:val="000000"/>
                <w:kern w:val="0"/>
                <w:sz w:val="24"/>
                <w:szCs w:val="24"/>
                <w:lang w:bidi="ar-SA"/>
              </w:rPr>
              <w:t>(в полном объеме) без оплаты неустойки или иных видов штрафных санкций</w:t>
            </w:r>
            <w:r w:rsidRPr="007B0DEE">
              <w:rPr>
                <w:rFonts w:ascii="Times New Roman" w:eastAsiaTheme="minorHAnsi" w:hAnsi="Times New Roman"/>
                <w:kern w:val="0"/>
                <w:sz w:val="24"/>
                <w:szCs w:val="24"/>
                <w:lang w:bidi="ar-SA"/>
              </w:rPr>
              <w:t xml:space="preserve">, при условии, что Банк предварительно за 3 (три) рабочих дня до досрочного погашения Заемщиком неоплаченной им суммы Основного долга и оплаты Вознаграждения получил от Заемщика письменное уведомление о досрочном возврате Основного долга и оплаты Вознаграждения. </w:t>
            </w:r>
          </w:p>
          <w:p w14:paraId="7864CEF1" w14:textId="77777777" w:rsidR="00EA5B18" w:rsidRPr="004119C7"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2.1.3. Досрочно погасить частично сумму Основного долга и Вознаграждения</w:t>
            </w:r>
            <w:r w:rsidRPr="007B0DEE">
              <w:rPr>
                <w:rFonts w:ascii="Times New Roman" w:eastAsiaTheme="minorHAnsi" w:hAnsi="Times New Roman"/>
                <w:color w:val="000000"/>
                <w:kern w:val="0"/>
                <w:sz w:val="24"/>
                <w:szCs w:val="24"/>
                <w:lang w:bidi="ar-SA"/>
              </w:rPr>
              <w:t xml:space="preserve"> без оплаты неустойки или иных видов штрафных санкций</w:t>
            </w:r>
            <w:r w:rsidRPr="007B0DEE">
              <w:rPr>
                <w:rFonts w:ascii="Times New Roman" w:eastAsiaTheme="minorHAnsi" w:hAnsi="Times New Roman"/>
                <w:kern w:val="0"/>
                <w:sz w:val="24"/>
                <w:szCs w:val="24"/>
                <w:lang w:bidi="ar-SA"/>
              </w:rPr>
              <w:t xml:space="preserve">, при условии, что сумма частичного досрочного погашения будет не менее двух ежемесячных платежей Графика погашения, а также, что Банк предварительно за 3 (три) рабочих дня до досрочного погашения Заемщиком неоплаченной им суммы Основного долга и оплаты Вознаграждения получил от Заемщика письменное уведомление о досрочном частичном возврате Основного долга и Вознаграждения. </w:t>
            </w:r>
          </w:p>
          <w:p w14:paraId="12C0CE66"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62E2F245"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4E63E39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2.1.4. </w:t>
            </w:r>
            <w:r w:rsidRPr="007B0DEE">
              <w:rPr>
                <w:rFonts w:ascii="Times New Roman" w:eastAsiaTheme="minorHAnsi" w:hAnsi="Times New Roman"/>
                <w:color w:val="000000"/>
                <w:kern w:val="0"/>
                <w:sz w:val="24"/>
                <w:szCs w:val="24"/>
                <w:lang w:bidi="ar-SA"/>
              </w:rPr>
              <w:t xml:space="preserve"> По своему письменному заявлению получить от Банка в срок не более 3 (трех) рабочих дней, безвозмездно, не чаще 1 (одного) раза в месяц в письменной форме информацию о распределении (на основной долг, вознаграждение, комиссии, неустойки, штрафы и другие подлежащие уплате суммы) очередных поступающих денег в счет погашения долга по настоящему Договору.</w:t>
            </w:r>
          </w:p>
          <w:p w14:paraId="691E20CB"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 xml:space="preserve">2.1.5. По своему письменному заявлению о частичном или полном досрочном возврате Банку Индивидуального займа или части Индивидуального займа – безвозмездно в срок не более 3 (трех) рабочих дней получить от Банка в письменной форме сведения о размере причитающейся к возврату суммы с разбивкой на </w:t>
            </w:r>
            <w:r>
              <w:rPr>
                <w:rFonts w:ascii="Times New Roman" w:eastAsiaTheme="minorHAnsi" w:hAnsi="Times New Roman"/>
                <w:color w:val="000000"/>
                <w:kern w:val="0"/>
                <w:sz w:val="24"/>
                <w:szCs w:val="24"/>
                <w:lang w:val="kk-KZ" w:bidi="ar-SA"/>
              </w:rPr>
              <w:t>О</w:t>
            </w:r>
            <w:proofErr w:type="spellStart"/>
            <w:r w:rsidRPr="007B0DEE">
              <w:rPr>
                <w:rFonts w:ascii="Times New Roman" w:eastAsiaTheme="minorHAnsi" w:hAnsi="Times New Roman"/>
                <w:color w:val="000000"/>
                <w:kern w:val="0"/>
                <w:sz w:val="24"/>
                <w:szCs w:val="24"/>
                <w:lang w:bidi="ar-SA"/>
              </w:rPr>
              <w:t>сновной</w:t>
            </w:r>
            <w:proofErr w:type="spellEnd"/>
            <w:r w:rsidRPr="007B0DEE">
              <w:rPr>
                <w:rFonts w:ascii="Times New Roman" w:eastAsiaTheme="minorHAnsi" w:hAnsi="Times New Roman"/>
                <w:color w:val="000000"/>
                <w:kern w:val="0"/>
                <w:sz w:val="24"/>
                <w:szCs w:val="24"/>
                <w:lang w:bidi="ar-SA"/>
              </w:rPr>
              <w:t xml:space="preserve"> долг, </w:t>
            </w:r>
            <w:r>
              <w:rPr>
                <w:rFonts w:ascii="Times New Roman" w:eastAsiaTheme="minorHAnsi" w:hAnsi="Times New Roman"/>
                <w:color w:val="000000"/>
                <w:kern w:val="0"/>
                <w:sz w:val="24"/>
                <w:szCs w:val="24"/>
                <w:lang w:val="kk-KZ" w:bidi="ar-SA"/>
              </w:rPr>
              <w:t>В</w:t>
            </w:r>
            <w:proofErr w:type="spellStart"/>
            <w:r w:rsidRPr="007B0DEE">
              <w:rPr>
                <w:rFonts w:ascii="Times New Roman" w:eastAsiaTheme="minorHAnsi" w:hAnsi="Times New Roman"/>
                <w:color w:val="000000"/>
                <w:kern w:val="0"/>
                <w:sz w:val="24"/>
                <w:szCs w:val="24"/>
                <w:lang w:bidi="ar-SA"/>
              </w:rPr>
              <w:t>ознаграждение</w:t>
            </w:r>
            <w:proofErr w:type="spellEnd"/>
            <w:r w:rsidRPr="007B0DEE">
              <w:rPr>
                <w:rFonts w:ascii="Times New Roman" w:eastAsiaTheme="minorHAnsi" w:hAnsi="Times New Roman"/>
                <w:color w:val="000000"/>
                <w:kern w:val="0"/>
                <w:sz w:val="24"/>
                <w:szCs w:val="24"/>
                <w:lang w:bidi="ar-SA"/>
              </w:rPr>
              <w:t xml:space="preserve">, комиссии, неустойки, штрафы и другие подлежащие уплате суммы с указанием просроченных платежей. </w:t>
            </w:r>
            <w:r w:rsidRPr="007B0DEE">
              <w:rPr>
                <w:rFonts w:ascii="Times New Roman" w:eastAsiaTheme="minorHAnsi" w:hAnsi="Times New Roman"/>
                <w:kern w:val="0"/>
                <w:sz w:val="24"/>
                <w:szCs w:val="24"/>
                <w:lang w:bidi="ar-SA"/>
              </w:rPr>
              <w:t>Требования настоящего подпункта распространяются</w:t>
            </w:r>
            <w:r>
              <w:rPr>
                <w:rFonts w:ascii="Times New Roman" w:eastAsiaTheme="minorHAnsi" w:hAnsi="Times New Roman"/>
                <w:kern w:val="0"/>
                <w:sz w:val="24"/>
                <w:szCs w:val="24"/>
                <w:lang w:bidi="ar-SA"/>
              </w:rPr>
              <w:t xml:space="preserve"> на случаи досрочного возврата О</w:t>
            </w:r>
            <w:r w:rsidRPr="007B0DEE">
              <w:rPr>
                <w:rFonts w:ascii="Times New Roman" w:eastAsiaTheme="minorHAnsi" w:hAnsi="Times New Roman"/>
                <w:kern w:val="0"/>
                <w:sz w:val="24"/>
                <w:szCs w:val="24"/>
                <w:lang w:bidi="ar-SA"/>
              </w:rPr>
              <w:t xml:space="preserve">сновного долга по истечении четырнадцати календарных дней с даты заключения Договора и применяются в случае согласия Банка на досрочный возврат </w:t>
            </w:r>
            <w:r w:rsidRPr="007B0DEE">
              <w:rPr>
                <w:rFonts w:ascii="Times New Roman" w:eastAsiaTheme="minorHAnsi" w:hAnsi="Times New Roman"/>
                <w:color w:val="000000"/>
                <w:kern w:val="0"/>
                <w:sz w:val="24"/>
                <w:szCs w:val="24"/>
                <w:lang w:bidi="ar-SA"/>
              </w:rPr>
              <w:t xml:space="preserve">Индивидуального </w:t>
            </w:r>
            <w:r w:rsidRPr="007B0DEE">
              <w:rPr>
                <w:rFonts w:ascii="Times New Roman" w:eastAsiaTheme="minorHAnsi" w:hAnsi="Times New Roman"/>
                <w:kern w:val="0"/>
                <w:sz w:val="24"/>
                <w:szCs w:val="24"/>
                <w:lang w:bidi="ar-SA"/>
              </w:rPr>
              <w:t>займа, либо если это предусмотрено Договором</w:t>
            </w:r>
            <w:r w:rsidRPr="007B0DEE">
              <w:rPr>
                <w:rFonts w:ascii="Times New Roman" w:eastAsiaTheme="minorHAnsi" w:hAnsi="Times New Roman"/>
                <w:color w:val="000000"/>
                <w:kern w:val="0"/>
                <w:sz w:val="24"/>
                <w:szCs w:val="24"/>
                <w:lang w:bidi="ar-SA"/>
              </w:rPr>
              <w:t>.</w:t>
            </w:r>
          </w:p>
          <w:p w14:paraId="43DCF3E6" w14:textId="77777777" w:rsidR="00EA5B18" w:rsidRPr="004119C7"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2.1.6. Письменно обратиться в Банк при возникновении спорных ситуаций по получаемым услугам.</w:t>
            </w:r>
          </w:p>
          <w:p w14:paraId="25114B60" w14:textId="77777777" w:rsidR="006570DB" w:rsidRPr="004119C7" w:rsidRDefault="006570DB" w:rsidP="00EA5B18">
            <w:pPr>
              <w:tabs>
                <w:tab w:val="left" w:pos="5529"/>
              </w:tabs>
              <w:suppressAutoHyphens w:val="0"/>
              <w:ind w:right="45"/>
              <w:jc w:val="both"/>
              <w:rPr>
                <w:rFonts w:ascii="Times New Roman" w:eastAsiaTheme="minorHAnsi" w:hAnsi="Times New Roman"/>
                <w:color w:val="000000"/>
                <w:kern w:val="0"/>
                <w:sz w:val="24"/>
                <w:szCs w:val="24"/>
                <w:lang w:bidi="ar-SA"/>
              </w:rPr>
            </w:pPr>
          </w:p>
          <w:p w14:paraId="0E858477"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 xml:space="preserve">2.1.7. </w:t>
            </w:r>
            <w:r w:rsidRPr="007B0DEE">
              <w:rPr>
                <w:rFonts w:ascii="Times New Roman" w:eastAsiaTheme="minorHAnsi" w:hAnsi="Times New Roman"/>
                <w:kern w:val="0"/>
                <w:sz w:val="24"/>
                <w:szCs w:val="24"/>
                <w:lang w:bidi="ar-SA"/>
              </w:rPr>
              <w:t>В течение 14 (четырнадцати) календарных дней с даты получения уведомления с предложением Банка изменить условия Договора в сторону их улучшения, согласно п. 3.1.7. Договора, отказаться от изменений в порядке, предусмотренном Договором.</w:t>
            </w:r>
          </w:p>
          <w:p w14:paraId="33378EC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2.1.8. В том случае если:</w:t>
            </w:r>
          </w:p>
          <w:p w14:paraId="756CBE41" w14:textId="77777777" w:rsidR="00EA5B18" w:rsidRPr="005A50F3" w:rsidRDefault="00EA5B18" w:rsidP="005A50F3">
            <w:pPr>
              <w:pStyle w:val="a7"/>
              <w:numPr>
                <w:ilvl w:val="0"/>
                <w:numId w:val="39"/>
              </w:numPr>
              <w:tabs>
                <w:tab w:val="left" w:pos="329"/>
                <w:tab w:val="left" w:pos="5529"/>
              </w:tabs>
              <w:suppressAutoHyphens w:val="0"/>
              <w:ind w:right="45"/>
              <w:contextualSpacing/>
              <w:jc w:val="both"/>
              <w:textAlignment w:val="auto"/>
              <w:rPr>
                <w:kern w:val="0"/>
                <w:lang w:eastAsia="ru-RU" w:bidi="ar-SA"/>
              </w:rPr>
            </w:pPr>
            <w:r w:rsidRPr="005A50F3">
              <w:rPr>
                <w:kern w:val="0"/>
                <w:lang w:eastAsia="ru-RU" w:bidi="ar-SA"/>
              </w:rPr>
              <w:t>Индивидуальный заем обеспечен несколькими предметами залога;</w:t>
            </w:r>
          </w:p>
          <w:p w14:paraId="67CBC7A3" w14:textId="77777777" w:rsidR="00EA5B18" w:rsidRPr="005A50F3" w:rsidRDefault="00EA5B18" w:rsidP="005A50F3">
            <w:pPr>
              <w:pStyle w:val="a7"/>
              <w:numPr>
                <w:ilvl w:val="0"/>
                <w:numId w:val="39"/>
              </w:numPr>
              <w:tabs>
                <w:tab w:val="left" w:pos="329"/>
                <w:tab w:val="left" w:pos="5529"/>
              </w:tabs>
              <w:suppressAutoHyphens w:val="0"/>
              <w:ind w:right="45"/>
              <w:contextualSpacing/>
              <w:jc w:val="both"/>
              <w:textAlignment w:val="auto"/>
              <w:rPr>
                <w:kern w:val="0"/>
                <w:lang w:eastAsia="ru-RU" w:bidi="ar-SA"/>
              </w:rPr>
            </w:pPr>
            <w:r w:rsidRPr="005A50F3">
              <w:rPr>
                <w:kern w:val="0"/>
                <w:lang w:eastAsia="ru-RU" w:bidi="ar-SA"/>
              </w:rPr>
              <w:t>Заёмщик своевременно исполнял все свои обязательства по настоящему Договору;</w:t>
            </w:r>
          </w:p>
          <w:p w14:paraId="0FB69428" w14:textId="77777777" w:rsidR="00EA5B18" w:rsidRPr="005A50F3" w:rsidRDefault="00EA5B18" w:rsidP="005A50F3">
            <w:pPr>
              <w:pStyle w:val="a7"/>
              <w:numPr>
                <w:ilvl w:val="0"/>
                <w:numId w:val="39"/>
              </w:numPr>
              <w:tabs>
                <w:tab w:val="left" w:pos="329"/>
                <w:tab w:val="left" w:pos="5529"/>
              </w:tabs>
              <w:suppressAutoHyphens w:val="0"/>
              <w:ind w:right="45"/>
              <w:contextualSpacing/>
              <w:jc w:val="both"/>
              <w:textAlignment w:val="auto"/>
              <w:rPr>
                <w:kern w:val="0"/>
                <w:lang w:eastAsia="ru-RU" w:bidi="ar-SA"/>
              </w:rPr>
            </w:pPr>
            <w:r w:rsidRPr="005A50F3">
              <w:rPr>
                <w:kern w:val="0"/>
                <w:lang w:eastAsia="ru-RU" w:bidi="ar-SA"/>
              </w:rPr>
              <w:t>Заёмщик предоставил оценку всех предметов залога независимого оценщика (произведенную на дату его обращения), то Заёмщик вправе обратить</w:t>
            </w:r>
            <w:r w:rsidRPr="005A50F3">
              <w:rPr>
                <w:kern w:val="0"/>
                <w:lang w:val="kk-KZ" w:eastAsia="ru-RU" w:bidi="ar-SA"/>
              </w:rPr>
              <w:t>ся</w:t>
            </w:r>
            <w:r w:rsidRPr="005A50F3">
              <w:rPr>
                <w:kern w:val="0"/>
                <w:lang w:eastAsia="ru-RU" w:bidi="ar-SA"/>
              </w:rPr>
              <w:t xml:space="preserve"> к Банку с просьбой о расторжении Договора(-</w:t>
            </w:r>
            <w:proofErr w:type="spellStart"/>
            <w:r w:rsidRPr="005A50F3">
              <w:rPr>
                <w:kern w:val="0"/>
                <w:lang w:eastAsia="ru-RU" w:bidi="ar-SA"/>
              </w:rPr>
              <w:t>ов</w:t>
            </w:r>
            <w:proofErr w:type="spellEnd"/>
            <w:r w:rsidRPr="005A50F3">
              <w:rPr>
                <w:kern w:val="0"/>
                <w:lang w:eastAsia="ru-RU" w:bidi="ar-SA"/>
              </w:rPr>
              <w:t>) Обеспечения в части, превышающей размер обязательств по настоящему Договору.</w:t>
            </w:r>
          </w:p>
          <w:p w14:paraId="6A5E7122"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Банк обязан в течение 10 (десяти) рабочих дней с момента обращения Заёмщи</w:t>
            </w:r>
            <w:r>
              <w:rPr>
                <w:rFonts w:ascii="Times New Roman" w:eastAsiaTheme="minorHAnsi" w:hAnsi="Times New Roman"/>
                <w:kern w:val="0"/>
                <w:sz w:val="24"/>
                <w:szCs w:val="24"/>
                <w:lang w:bidi="ar-SA"/>
              </w:rPr>
              <w:t>ка принять меры по расторжению Д</w:t>
            </w:r>
            <w:r w:rsidRPr="007B0DEE">
              <w:rPr>
                <w:rFonts w:ascii="Times New Roman" w:eastAsiaTheme="minorHAnsi" w:hAnsi="Times New Roman"/>
                <w:kern w:val="0"/>
                <w:sz w:val="24"/>
                <w:szCs w:val="24"/>
                <w:lang w:bidi="ar-SA"/>
              </w:rPr>
              <w:t>оговора (-</w:t>
            </w:r>
            <w:proofErr w:type="spellStart"/>
            <w:r w:rsidRPr="007B0DEE">
              <w:rPr>
                <w:rFonts w:ascii="Times New Roman" w:eastAsiaTheme="minorHAnsi" w:hAnsi="Times New Roman"/>
                <w:kern w:val="0"/>
                <w:sz w:val="24"/>
                <w:szCs w:val="24"/>
                <w:lang w:bidi="ar-SA"/>
              </w:rPr>
              <w:t>ов</w:t>
            </w:r>
            <w:proofErr w:type="spellEnd"/>
            <w:r w:rsidRPr="007B0DEE">
              <w:rPr>
                <w:rFonts w:ascii="Times New Roman" w:eastAsiaTheme="minorHAnsi" w:hAnsi="Times New Roman"/>
                <w:kern w:val="0"/>
                <w:sz w:val="24"/>
                <w:szCs w:val="24"/>
                <w:lang w:bidi="ar-SA"/>
              </w:rPr>
              <w:t xml:space="preserve">) </w:t>
            </w:r>
            <w:r>
              <w:rPr>
                <w:rFonts w:ascii="Times New Roman" w:eastAsiaTheme="minorHAnsi" w:hAnsi="Times New Roman"/>
                <w:kern w:val="0"/>
                <w:sz w:val="24"/>
                <w:szCs w:val="24"/>
                <w:lang w:bidi="ar-SA"/>
              </w:rPr>
              <w:t>Обеспечения</w:t>
            </w:r>
            <w:r w:rsidRPr="007B0DEE">
              <w:rPr>
                <w:rFonts w:ascii="Times New Roman" w:eastAsiaTheme="minorHAnsi" w:hAnsi="Times New Roman"/>
                <w:kern w:val="0"/>
                <w:sz w:val="24"/>
                <w:szCs w:val="24"/>
                <w:lang w:bidi="ar-SA"/>
              </w:rPr>
              <w:t>, с учетом требований внутренних документов, регулирующих залоговую политику Банка.</w:t>
            </w:r>
          </w:p>
          <w:p w14:paraId="442724CE"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В том случае если оценка какого-либо предмета залога, предоставленная Заёмщиком, вызывает у Банка сомнения в достоверности рыночной стоимости, то Банк вправе за свой счет привлечь другого независимого оценщика для её определения. При этом стороны согласны с тем, что оценка независимого оценщика, привлеченного Банком, будет являться окончательной.</w:t>
            </w:r>
          </w:p>
          <w:p w14:paraId="2CBBCB8D"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Стороны согласны с тем, что Банк самостоятельно осуществляет выбор Договора Обеспечения, подлежащего расторжению.</w:t>
            </w:r>
          </w:p>
          <w:p w14:paraId="3B7CBC76"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kern w:val="0"/>
                <w:sz w:val="24"/>
                <w:szCs w:val="24"/>
                <w:lang w:bidi="ar-SA"/>
              </w:rPr>
              <w:t xml:space="preserve">2.1.9. </w:t>
            </w:r>
            <w:r w:rsidRPr="007B0DEE">
              <w:rPr>
                <w:rFonts w:ascii="Times New Roman" w:eastAsiaTheme="minorHAnsi" w:hAnsi="Times New Roman"/>
                <w:kern w:val="0"/>
                <w:sz w:val="24"/>
                <w:szCs w:val="24"/>
                <w:lang w:val="kk-KZ" w:bidi="ar-SA"/>
              </w:rPr>
              <w:t>В</w:t>
            </w:r>
            <w:r w:rsidRPr="007B0DEE">
              <w:rPr>
                <w:rFonts w:ascii="Times New Roman" w:eastAsiaTheme="minorHAnsi" w:hAnsi="Times New Roman"/>
                <w:color w:val="000000"/>
                <w:kern w:val="0"/>
                <w:sz w:val="24"/>
                <w:szCs w:val="24"/>
                <w:lang w:bidi="ar-SA"/>
              </w:rPr>
              <w:t xml:space="preserve"> течение 14 (четырнадцати) календарных дней с даты </w:t>
            </w:r>
            <w:r w:rsidRPr="007B0DEE">
              <w:rPr>
                <w:rFonts w:ascii="Times New Roman" w:eastAsiaTheme="minorHAnsi" w:hAnsi="Times New Roman"/>
                <w:color w:val="000000"/>
                <w:kern w:val="0"/>
                <w:sz w:val="24"/>
                <w:szCs w:val="24"/>
                <w:lang w:val="kk-KZ" w:bidi="ar-SA"/>
              </w:rPr>
              <w:t>выдачи</w:t>
            </w:r>
            <w:r w:rsidRPr="007B0DEE">
              <w:rPr>
                <w:rFonts w:ascii="Times New Roman" w:eastAsiaTheme="minorHAnsi" w:hAnsi="Times New Roman"/>
                <w:color w:val="000000"/>
                <w:kern w:val="0"/>
                <w:sz w:val="24"/>
                <w:szCs w:val="24"/>
                <w:lang w:bidi="ar-SA"/>
              </w:rPr>
              <w:t xml:space="preserve"> Индивидуального займа </w:t>
            </w:r>
            <w:r w:rsidRPr="007B0DEE">
              <w:rPr>
                <w:rFonts w:ascii="Times New Roman" w:eastAsiaTheme="minorHAnsi" w:hAnsi="Times New Roman"/>
                <w:kern w:val="0"/>
                <w:sz w:val="24"/>
                <w:szCs w:val="24"/>
                <w:lang w:bidi="ar-SA"/>
              </w:rPr>
              <w:t xml:space="preserve">(при условии, что полученный </w:t>
            </w:r>
            <w:r w:rsidRPr="007B0DEE">
              <w:rPr>
                <w:rFonts w:ascii="Times New Roman" w:eastAsia="Times New Roman" w:hAnsi="Times New Roman"/>
                <w:kern w:val="0"/>
                <w:sz w:val="24"/>
                <w:szCs w:val="20"/>
                <w:lang w:eastAsia="ru-RU" w:bidi="ar-SA"/>
              </w:rPr>
              <w:t>на приобретение товаров, работ и услуг</w:t>
            </w:r>
            <w:r w:rsidRPr="007B0DEE">
              <w:rPr>
                <w:rFonts w:ascii="Times New Roman" w:eastAsiaTheme="minorHAnsi" w:hAnsi="Times New Roman"/>
                <w:kern w:val="0"/>
                <w:sz w:val="24"/>
                <w:szCs w:val="24"/>
                <w:lang w:val="kk-KZ" w:bidi="ar-SA"/>
              </w:rPr>
              <w:t xml:space="preserve"> </w:t>
            </w:r>
            <w:r w:rsidRPr="007B0DEE">
              <w:rPr>
                <w:rFonts w:ascii="Times New Roman" w:eastAsiaTheme="minorHAnsi" w:hAnsi="Times New Roman"/>
                <w:color w:val="000000"/>
                <w:kern w:val="0"/>
                <w:sz w:val="24"/>
                <w:szCs w:val="24"/>
                <w:lang w:bidi="ar-SA"/>
              </w:rPr>
              <w:t xml:space="preserve">Индивидуальный заем </w:t>
            </w:r>
            <w:r w:rsidRPr="007B0DEE">
              <w:rPr>
                <w:rFonts w:ascii="Times New Roman" w:eastAsiaTheme="minorHAnsi" w:hAnsi="Times New Roman"/>
                <w:kern w:val="0"/>
                <w:sz w:val="24"/>
                <w:szCs w:val="24"/>
                <w:lang w:bidi="ar-SA"/>
              </w:rPr>
              <w:t xml:space="preserve">не связан с осуществлением предпринимательской деятельности) </w:t>
            </w:r>
            <w:r w:rsidRPr="007B0DEE">
              <w:rPr>
                <w:rFonts w:ascii="Times New Roman" w:eastAsiaTheme="minorHAnsi" w:hAnsi="Times New Roman"/>
                <w:color w:val="000000"/>
                <w:kern w:val="0"/>
                <w:sz w:val="24"/>
                <w:szCs w:val="24"/>
                <w:lang w:val="kk-KZ" w:bidi="ar-SA"/>
              </w:rPr>
              <w:t>вернуть</w:t>
            </w:r>
            <w:r w:rsidRPr="007B0DEE">
              <w:rPr>
                <w:rFonts w:ascii="Times New Roman" w:eastAsiaTheme="minorHAnsi" w:hAnsi="Times New Roman"/>
                <w:color w:val="000000"/>
                <w:kern w:val="0"/>
                <w:sz w:val="24"/>
                <w:szCs w:val="24"/>
                <w:lang w:bidi="ar-SA"/>
              </w:rPr>
              <w:t xml:space="preserve"> всю сумму Индивидуального займа, с </w:t>
            </w:r>
            <w:r w:rsidRPr="007B0DEE">
              <w:rPr>
                <w:rFonts w:ascii="Times New Roman" w:eastAsiaTheme="minorHAnsi" w:hAnsi="Times New Roman"/>
                <w:color w:val="000000"/>
                <w:kern w:val="0"/>
                <w:sz w:val="24"/>
                <w:szCs w:val="24"/>
                <w:lang w:val="kk-KZ" w:bidi="ar-SA"/>
              </w:rPr>
              <w:t>оплатой</w:t>
            </w:r>
            <w:r w:rsidRPr="007B0DEE">
              <w:rPr>
                <w:rFonts w:ascii="Times New Roman" w:eastAsiaTheme="minorHAnsi" w:hAnsi="Times New Roman"/>
                <w:color w:val="000000"/>
                <w:kern w:val="0"/>
                <w:sz w:val="24"/>
                <w:szCs w:val="24"/>
                <w:lang w:bidi="ar-SA"/>
              </w:rPr>
              <w:t xml:space="preserve"> Вознаграждения, </w:t>
            </w:r>
            <w:r w:rsidRPr="007B0DEE">
              <w:rPr>
                <w:rFonts w:ascii="Times New Roman" w:eastAsiaTheme="minorHAnsi" w:hAnsi="Times New Roman"/>
                <w:kern w:val="0"/>
                <w:sz w:val="24"/>
                <w:szCs w:val="24"/>
                <w:lang w:bidi="ar-SA"/>
              </w:rPr>
              <w:t>за время его фактического использования</w:t>
            </w:r>
            <w:r w:rsidRPr="007B0DEE">
              <w:rPr>
                <w:rFonts w:ascii="Times New Roman" w:eastAsiaTheme="minorHAnsi" w:hAnsi="Times New Roman"/>
                <w:color w:val="000000"/>
                <w:kern w:val="0"/>
                <w:sz w:val="24"/>
                <w:szCs w:val="24"/>
                <w:lang w:bidi="ar-SA"/>
              </w:rPr>
              <w:t xml:space="preserve"> без </w:t>
            </w:r>
            <w:r w:rsidRPr="007B0DEE">
              <w:rPr>
                <w:rFonts w:ascii="Times New Roman" w:eastAsiaTheme="minorHAnsi" w:hAnsi="Times New Roman"/>
                <w:kern w:val="0"/>
                <w:sz w:val="24"/>
                <w:szCs w:val="24"/>
                <w:lang w:bidi="ar-SA"/>
              </w:rPr>
              <w:t>уплаты</w:t>
            </w:r>
            <w:r w:rsidRPr="007B0DEE">
              <w:rPr>
                <w:rFonts w:ascii="Times New Roman" w:eastAsiaTheme="minorHAnsi" w:hAnsi="Times New Roman"/>
                <w:color w:val="000000"/>
                <w:kern w:val="0"/>
                <w:sz w:val="24"/>
                <w:szCs w:val="24"/>
                <w:lang w:bidi="ar-SA"/>
              </w:rPr>
              <w:t xml:space="preserve"> неустойки или иных видов штрафных санкций.</w:t>
            </w:r>
          </w:p>
          <w:p w14:paraId="3B56C559"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 xml:space="preserve">2.1.10. Письменно обратиться к банковскому </w:t>
            </w:r>
            <w:proofErr w:type="spellStart"/>
            <w:r w:rsidRPr="007B0DEE">
              <w:rPr>
                <w:rFonts w:ascii="Times New Roman" w:eastAsiaTheme="minorHAnsi" w:hAnsi="Times New Roman"/>
                <w:color w:val="000000"/>
                <w:kern w:val="0"/>
                <w:sz w:val="24"/>
                <w:szCs w:val="24"/>
                <w:lang w:bidi="ar-SA"/>
              </w:rPr>
              <w:t>омбудсману</w:t>
            </w:r>
            <w:proofErr w:type="spellEnd"/>
            <w:r w:rsidRPr="007B0DEE">
              <w:rPr>
                <w:rFonts w:ascii="Times New Roman" w:eastAsiaTheme="minorHAnsi" w:hAnsi="Times New Roman"/>
                <w:color w:val="000000"/>
                <w:kern w:val="0"/>
                <w:sz w:val="24"/>
                <w:szCs w:val="24"/>
                <w:lang w:bidi="ar-SA"/>
              </w:rPr>
              <w:t xml:space="preserve"> в соответствии с </w:t>
            </w:r>
            <w:r w:rsidRPr="007B0DEE">
              <w:rPr>
                <w:rFonts w:ascii="Times New Roman" w:eastAsiaTheme="minorHAnsi" w:hAnsi="Times New Roman"/>
                <w:kern w:val="0"/>
                <w:sz w:val="24"/>
                <w:szCs w:val="24"/>
                <w:lang w:bidi="ar-SA"/>
              </w:rPr>
              <w:t xml:space="preserve">Законом </w:t>
            </w:r>
            <w:r w:rsidRPr="007B0DEE">
              <w:rPr>
                <w:rFonts w:ascii="Times New Roman" w:eastAsiaTheme="minorHAnsi" w:hAnsi="Times New Roman"/>
                <w:color w:val="000000"/>
                <w:kern w:val="0"/>
                <w:sz w:val="24"/>
                <w:szCs w:val="24"/>
                <w:lang w:bidi="ar-SA"/>
              </w:rPr>
              <w:t xml:space="preserve">Республики Казахстан </w:t>
            </w:r>
            <w:r w:rsidRPr="007B0DEE">
              <w:rPr>
                <w:rFonts w:ascii="Times New Roman" w:eastAsiaTheme="minorHAnsi" w:hAnsi="Times New Roman"/>
                <w:bCs/>
                <w:color w:val="000000"/>
                <w:kern w:val="0"/>
                <w:sz w:val="24"/>
                <w:szCs w:val="24"/>
                <w:lang w:bidi="ar-SA"/>
              </w:rPr>
              <w:t>от 31 августа 1995 года № 2444 «О банках и банковской деятельности в Республике Казахстан»</w:t>
            </w:r>
            <w:r w:rsidRPr="007B0DEE">
              <w:rPr>
                <w:rFonts w:ascii="Times New Roman" w:eastAsiaTheme="minorHAnsi" w:hAnsi="Times New Roman"/>
                <w:b/>
                <w:color w:val="000000"/>
                <w:kern w:val="0"/>
                <w:sz w:val="24"/>
                <w:szCs w:val="24"/>
                <w:lang w:bidi="ar-SA"/>
              </w:rPr>
              <w:t xml:space="preserve"> </w:t>
            </w:r>
            <w:r w:rsidRPr="007B0DEE">
              <w:rPr>
                <w:rFonts w:ascii="Times New Roman" w:eastAsiaTheme="minorHAnsi" w:hAnsi="Times New Roman"/>
                <w:color w:val="000000"/>
                <w:kern w:val="0"/>
                <w:sz w:val="24"/>
                <w:szCs w:val="24"/>
                <w:lang w:bidi="ar-SA"/>
              </w:rPr>
              <w:t>для урегулирования разногласий, возникших из заключенного Договора.</w:t>
            </w:r>
          </w:p>
          <w:p w14:paraId="0ADDAFF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 xml:space="preserve">2.1.11. В течение тридцати календарных дней с даты наступления просрочки посетить Банк, и (или) представить заявление </w:t>
            </w:r>
            <w:r w:rsidRPr="007B0DEE">
              <w:rPr>
                <w:rFonts w:ascii="Times New Roman" w:eastAsiaTheme="minorHAnsi" w:hAnsi="Times New Roman" w:cstheme="minorBidi"/>
                <w:color w:val="000000"/>
                <w:kern w:val="0"/>
                <w:sz w:val="24"/>
                <w:lang w:bidi="ar-SA"/>
              </w:rPr>
              <w:t>в письменной форме либо способом, предусмотренным Договором</w:t>
            </w:r>
            <w:r w:rsidRPr="007B0DEE">
              <w:rPr>
                <w:rFonts w:ascii="Times New Roman" w:eastAsiaTheme="minorHAnsi" w:hAnsi="Times New Roman"/>
                <w:color w:val="000000"/>
                <w:kern w:val="0"/>
                <w:sz w:val="24"/>
                <w:szCs w:val="24"/>
                <w:lang w:bidi="ar-SA"/>
              </w:rPr>
              <w:t>,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p w14:paraId="75B36466" w14:textId="77777777" w:rsidR="00EA5B18" w:rsidRPr="00152D7E" w:rsidRDefault="00EA5B18" w:rsidP="005A50F3">
            <w:pPr>
              <w:numPr>
                <w:ilvl w:val="0"/>
                <w:numId w:val="10"/>
              </w:numPr>
              <w:tabs>
                <w:tab w:val="left" w:pos="720"/>
              </w:tabs>
              <w:suppressAutoHyphens w:val="0"/>
              <w:ind w:left="317" w:right="45" w:hanging="317"/>
              <w:contextualSpacing/>
              <w:jc w:val="both"/>
              <w:textAlignment w:val="auto"/>
              <w:rPr>
                <w:rFonts w:ascii="Times New Roman" w:eastAsia="Times New Roman" w:hAnsi="Times New Roman"/>
                <w:sz w:val="24"/>
                <w:szCs w:val="24"/>
              </w:rPr>
            </w:pPr>
            <w:r w:rsidRPr="00152D7E">
              <w:rPr>
                <w:rFonts w:ascii="Times New Roman" w:eastAsia="Times New Roman" w:hAnsi="Times New Roman"/>
                <w:color w:val="000000"/>
                <w:sz w:val="24"/>
                <w:szCs w:val="24"/>
              </w:rPr>
              <w:t>изменением в сторону уменьшения ставки Вознаграждения по Договору;</w:t>
            </w:r>
          </w:p>
          <w:p w14:paraId="7E1F9191" w14:textId="77777777" w:rsidR="00EA5B18" w:rsidRPr="00152D7E" w:rsidRDefault="00EA5B18" w:rsidP="005A50F3">
            <w:pPr>
              <w:numPr>
                <w:ilvl w:val="0"/>
                <w:numId w:val="10"/>
              </w:numPr>
              <w:tabs>
                <w:tab w:val="left" w:pos="720"/>
              </w:tabs>
              <w:suppressAutoHyphens w:val="0"/>
              <w:ind w:left="317" w:right="45" w:hanging="317"/>
              <w:contextualSpacing/>
              <w:jc w:val="both"/>
              <w:textAlignment w:val="auto"/>
              <w:rPr>
                <w:rFonts w:ascii="Times New Roman" w:eastAsia="Times New Roman" w:hAnsi="Times New Roman"/>
                <w:sz w:val="24"/>
                <w:szCs w:val="24"/>
              </w:rPr>
            </w:pPr>
            <w:bookmarkStart w:id="0" w:name="1887086299"/>
            <w:bookmarkEnd w:id="0"/>
            <w:r>
              <w:rPr>
                <w:rFonts w:ascii="Times New Roman" w:eastAsia="Times New Roman" w:hAnsi="Times New Roman"/>
                <w:color w:val="000000"/>
                <w:sz w:val="24"/>
                <w:szCs w:val="24"/>
              </w:rPr>
              <w:t xml:space="preserve">отсрочкой платежа по </w:t>
            </w:r>
            <w:r>
              <w:rPr>
                <w:rFonts w:ascii="Times New Roman" w:eastAsia="Times New Roman" w:hAnsi="Times New Roman"/>
                <w:color w:val="000000"/>
                <w:sz w:val="24"/>
                <w:szCs w:val="24"/>
                <w:lang w:val="kk-KZ"/>
              </w:rPr>
              <w:t>О</w:t>
            </w:r>
            <w:proofErr w:type="spellStart"/>
            <w:r w:rsidRPr="00152D7E">
              <w:rPr>
                <w:rFonts w:ascii="Times New Roman" w:eastAsia="Times New Roman" w:hAnsi="Times New Roman"/>
                <w:color w:val="000000"/>
                <w:sz w:val="24"/>
                <w:szCs w:val="24"/>
              </w:rPr>
              <w:t>сновному</w:t>
            </w:r>
            <w:proofErr w:type="spellEnd"/>
            <w:r w:rsidRPr="00152D7E">
              <w:rPr>
                <w:rFonts w:ascii="Times New Roman" w:eastAsia="Times New Roman" w:hAnsi="Times New Roman"/>
                <w:color w:val="000000"/>
                <w:sz w:val="24"/>
                <w:szCs w:val="24"/>
              </w:rPr>
              <w:t xml:space="preserve"> долгу и (или) Вознаграждению;</w:t>
            </w:r>
          </w:p>
          <w:p w14:paraId="1C2052E7" w14:textId="77777777" w:rsidR="00EA5B18" w:rsidRPr="00152D7E" w:rsidRDefault="00EA5B18" w:rsidP="005A50F3">
            <w:pPr>
              <w:numPr>
                <w:ilvl w:val="0"/>
                <w:numId w:val="10"/>
              </w:numPr>
              <w:tabs>
                <w:tab w:val="left" w:pos="720"/>
              </w:tabs>
              <w:suppressAutoHyphens w:val="0"/>
              <w:ind w:left="317" w:right="45" w:hanging="284"/>
              <w:contextualSpacing/>
              <w:jc w:val="both"/>
              <w:textAlignment w:val="auto"/>
              <w:rPr>
                <w:rFonts w:ascii="Times New Roman" w:eastAsia="Times New Roman" w:hAnsi="Times New Roman"/>
                <w:sz w:val="24"/>
                <w:szCs w:val="24"/>
              </w:rPr>
            </w:pPr>
            <w:bookmarkStart w:id="1" w:name="1887086301"/>
            <w:bookmarkEnd w:id="1"/>
            <w:r w:rsidRPr="00152D7E">
              <w:rPr>
                <w:rFonts w:ascii="Times New Roman" w:eastAsia="Times New Roman" w:hAnsi="Times New Roman"/>
                <w:color w:val="000000"/>
                <w:sz w:val="24"/>
                <w:szCs w:val="24"/>
              </w:rPr>
              <w:t>изменением метода погашения Задолженности или очередности погашения Задолженн</w:t>
            </w:r>
            <w:r>
              <w:rPr>
                <w:rFonts w:ascii="Times New Roman" w:eastAsia="Times New Roman" w:hAnsi="Times New Roman"/>
                <w:color w:val="000000"/>
                <w:sz w:val="24"/>
                <w:szCs w:val="24"/>
              </w:rPr>
              <w:t xml:space="preserve">ости, в том числе с погашением </w:t>
            </w:r>
            <w:r>
              <w:rPr>
                <w:rFonts w:ascii="Times New Roman" w:eastAsia="Times New Roman" w:hAnsi="Times New Roman"/>
                <w:color w:val="000000"/>
                <w:sz w:val="24"/>
                <w:szCs w:val="24"/>
                <w:lang w:val="kk-KZ"/>
              </w:rPr>
              <w:t>О</w:t>
            </w:r>
            <w:proofErr w:type="spellStart"/>
            <w:r w:rsidRPr="00152D7E">
              <w:rPr>
                <w:rFonts w:ascii="Times New Roman" w:eastAsia="Times New Roman" w:hAnsi="Times New Roman"/>
                <w:color w:val="000000"/>
                <w:sz w:val="24"/>
                <w:szCs w:val="24"/>
              </w:rPr>
              <w:t>сновного</w:t>
            </w:r>
            <w:proofErr w:type="spellEnd"/>
            <w:r w:rsidRPr="00152D7E">
              <w:rPr>
                <w:rFonts w:ascii="Times New Roman" w:eastAsia="Times New Roman" w:hAnsi="Times New Roman"/>
                <w:color w:val="000000"/>
                <w:sz w:val="24"/>
                <w:szCs w:val="24"/>
              </w:rPr>
              <w:t xml:space="preserve"> долга в приоритетном порядке;</w:t>
            </w:r>
          </w:p>
          <w:p w14:paraId="1F1918B3" w14:textId="77777777" w:rsidR="00EA5B18" w:rsidRPr="00152D7E" w:rsidRDefault="00EA5B18" w:rsidP="005A50F3">
            <w:pPr>
              <w:numPr>
                <w:ilvl w:val="0"/>
                <w:numId w:val="10"/>
              </w:numPr>
              <w:shd w:val="clear" w:color="auto" w:fill="FFFFFF" w:themeFill="background1"/>
              <w:tabs>
                <w:tab w:val="left" w:pos="317"/>
              </w:tabs>
              <w:suppressAutoHyphens w:val="0"/>
              <w:ind w:left="0" w:right="45" w:firstLine="0"/>
              <w:contextualSpacing/>
              <w:jc w:val="both"/>
              <w:textAlignment w:val="auto"/>
              <w:rPr>
                <w:rFonts w:ascii="Times New Roman" w:eastAsia="Times New Roman" w:hAnsi="Times New Roman"/>
                <w:sz w:val="24"/>
                <w:szCs w:val="24"/>
              </w:rPr>
            </w:pPr>
            <w:bookmarkStart w:id="2" w:name="1887086302"/>
            <w:bookmarkStart w:id="3" w:name="1887086303"/>
            <w:bookmarkEnd w:id="2"/>
            <w:r w:rsidRPr="00152D7E">
              <w:rPr>
                <w:rFonts w:ascii="Times New Roman" w:eastAsia="Times New Roman" w:hAnsi="Times New Roman"/>
                <w:color w:val="000000"/>
                <w:sz w:val="24"/>
                <w:szCs w:val="24"/>
              </w:rPr>
              <w:t>изменением срока Займа;</w:t>
            </w:r>
            <w:bookmarkEnd w:id="3"/>
          </w:p>
          <w:p w14:paraId="20D54805" w14:textId="77777777" w:rsidR="00EA5B18" w:rsidRPr="00E70621" w:rsidRDefault="00EA5B18" w:rsidP="005A50F3">
            <w:pPr>
              <w:numPr>
                <w:ilvl w:val="0"/>
                <w:numId w:val="10"/>
              </w:numPr>
              <w:shd w:val="clear" w:color="auto" w:fill="FFFFFF" w:themeFill="background1"/>
              <w:tabs>
                <w:tab w:val="left" w:pos="720"/>
              </w:tabs>
              <w:suppressAutoHyphens w:val="0"/>
              <w:ind w:left="317" w:right="45" w:hanging="317"/>
              <w:contextualSpacing/>
              <w:jc w:val="both"/>
              <w:textAlignment w:val="auto"/>
              <w:rPr>
                <w:rFonts w:ascii="Times New Roman" w:eastAsia="Times New Roman" w:hAnsi="Times New Roman"/>
                <w:sz w:val="24"/>
                <w:szCs w:val="24"/>
              </w:rPr>
            </w:pPr>
            <w:r w:rsidRPr="00E70621">
              <w:rPr>
                <w:rFonts w:ascii="Times New Roman" w:eastAsia="Times New Roman" w:hAnsi="Times New Roman"/>
                <w:color w:val="000000"/>
                <w:sz w:val="24"/>
                <w:szCs w:val="24"/>
              </w:rPr>
              <w:t xml:space="preserve">прощением просроченного </w:t>
            </w:r>
            <w:r w:rsidRPr="00E70621">
              <w:rPr>
                <w:rFonts w:ascii="Times New Roman" w:eastAsia="Times New Roman" w:hAnsi="Times New Roman"/>
                <w:color w:val="000000"/>
                <w:sz w:val="24"/>
                <w:szCs w:val="24"/>
                <w:lang w:val="kk-KZ"/>
              </w:rPr>
              <w:t>О</w:t>
            </w:r>
            <w:proofErr w:type="spellStart"/>
            <w:r w:rsidRPr="00E70621">
              <w:rPr>
                <w:rFonts w:ascii="Times New Roman" w:eastAsia="Times New Roman" w:hAnsi="Times New Roman"/>
                <w:color w:val="000000"/>
                <w:sz w:val="24"/>
                <w:szCs w:val="24"/>
              </w:rPr>
              <w:t>сновного</w:t>
            </w:r>
            <w:proofErr w:type="spellEnd"/>
            <w:r w:rsidRPr="00E70621">
              <w:rPr>
                <w:rFonts w:ascii="Times New Roman" w:eastAsia="Times New Roman" w:hAnsi="Times New Roman"/>
                <w:color w:val="000000"/>
                <w:sz w:val="24"/>
                <w:szCs w:val="24"/>
              </w:rPr>
              <w:t xml:space="preserve"> долга и (или) Вознаграждения, отменой неустойки (штрафа, пени), </w:t>
            </w:r>
            <w:r w:rsidRPr="00E70621">
              <w:rPr>
                <w:rFonts w:ascii="Times New Roman" w:eastAsia="Times New Roman" w:hAnsi="Times New Roman"/>
                <w:sz w:val="24"/>
                <w:szCs w:val="24"/>
              </w:rPr>
              <w:t>комиссий и иных платежей, связанных с </w:t>
            </w:r>
            <w:r w:rsidRPr="00E70621">
              <w:rPr>
                <w:rFonts w:ascii="Times New Roman" w:eastAsia="Times New Roman" w:hAnsi="Times New Roman"/>
                <w:sz w:val="24"/>
                <w:szCs w:val="24"/>
                <w:lang w:val="kk-KZ"/>
              </w:rPr>
              <w:t>обслуживанием</w:t>
            </w:r>
            <w:r w:rsidRPr="00E70621">
              <w:rPr>
                <w:rFonts w:ascii="Times New Roman" w:eastAsia="Times New Roman" w:hAnsi="Times New Roman"/>
                <w:sz w:val="24"/>
                <w:szCs w:val="24"/>
              </w:rPr>
              <w:t> банковского займа;</w:t>
            </w:r>
          </w:p>
          <w:p w14:paraId="3138BC1D" w14:textId="77777777" w:rsidR="00EA5B18" w:rsidRPr="00152D7E" w:rsidRDefault="00EA5B18" w:rsidP="005A50F3">
            <w:pPr>
              <w:numPr>
                <w:ilvl w:val="0"/>
                <w:numId w:val="10"/>
              </w:numPr>
              <w:shd w:val="clear" w:color="auto" w:fill="FFFFFF" w:themeFill="background1"/>
              <w:tabs>
                <w:tab w:val="left" w:pos="720"/>
              </w:tabs>
              <w:suppressAutoHyphens w:val="0"/>
              <w:ind w:left="317" w:right="45" w:hanging="317"/>
              <w:contextualSpacing/>
              <w:jc w:val="both"/>
              <w:textAlignment w:val="auto"/>
              <w:rPr>
                <w:rFonts w:ascii="Times New Roman" w:eastAsia="Times New Roman" w:hAnsi="Times New Roman"/>
                <w:sz w:val="24"/>
                <w:szCs w:val="24"/>
              </w:rPr>
            </w:pPr>
            <w:r w:rsidRPr="00152D7E">
              <w:rPr>
                <w:rFonts w:ascii="Times New Roman" w:eastAsia="Times New Roman" w:hAnsi="Times New Roman"/>
                <w:color w:val="000000"/>
                <w:sz w:val="24"/>
                <w:szCs w:val="24"/>
                <w:shd w:val="clear" w:color="auto" w:fill="FFFFFF"/>
              </w:rPr>
              <w:t xml:space="preserve">самостоятельной реализацией залогодателем недвижимого имущества, являющегося предметом ипотеки, в порядке, предусмотренном статьей </w:t>
            </w:r>
            <w:proofErr w:type="gramStart"/>
            <w:r w:rsidRPr="00152D7E">
              <w:rPr>
                <w:rFonts w:ascii="Times New Roman" w:eastAsia="Times New Roman" w:hAnsi="Times New Roman"/>
                <w:color w:val="000000"/>
                <w:sz w:val="24"/>
                <w:szCs w:val="24"/>
                <w:shd w:val="clear" w:color="auto" w:fill="FFFFFF"/>
              </w:rPr>
              <w:t>20-1</w:t>
            </w:r>
            <w:proofErr w:type="gramEnd"/>
            <w:r w:rsidRPr="00152D7E">
              <w:rPr>
                <w:rFonts w:ascii="Times New Roman" w:eastAsia="Times New Roman" w:hAnsi="Times New Roman"/>
                <w:color w:val="000000"/>
                <w:sz w:val="24"/>
                <w:szCs w:val="24"/>
                <w:shd w:val="clear" w:color="auto" w:fill="FFFFFF"/>
              </w:rPr>
              <w:t> Закона Республики Казахстан «Об ипотеке недвижимого имущества»;</w:t>
            </w:r>
          </w:p>
          <w:p w14:paraId="68956545" w14:textId="77777777" w:rsidR="00EA5B18" w:rsidRPr="00152D7E" w:rsidRDefault="00EA5B18" w:rsidP="005A50F3">
            <w:pPr>
              <w:numPr>
                <w:ilvl w:val="0"/>
                <w:numId w:val="10"/>
              </w:numPr>
              <w:shd w:val="clear" w:color="auto" w:fill="FFFFFF" w:themeFill="background1"/>
              <w:tabs>
                <w:tab w:val="left" w:pos="720"/>
              </w:tabs>
              <w:suppressAutoHyphens w:val="0"/>
              <w:ind w:left="317" w:right="45" w:hanging="317"/>
              <w:contextualSpacing/>
              <w:jc w:val="both"/>
              <w:textAlignment w:val="auto"/>
              <w:rPr>
                <w:rFonts w:ascii="Times New Roman" w:eastAsia="Times New Roman" w:hAnsi="Times New Roman"/>
                <w:sz w:val="24"/>
                <w:szCs w:val="24"/>
              </w:rPr>
            </w:pPr>
            <w:r w:rsidRPr="00152D7E">
              <w:rPr>
                <w:rFonts w:ascii="Times New Roman" w:eastAsia="Times New Roman" w:hAnsi="Times New Roman"/>
                <w:sz w:val="24"/>
                <w:szCs w:val="24"/>
              </w:rPr>
              <w:t xml:space="preserve">представлением отступного взамен исполнения обязательства по Договору путем передачи Банку </w:t>
            </w:r>
            <w:r>
              <w:rPr>
                <w:rFonts w:ascii="Times New Roman" w:eastAsia="Times New Roman" w:hAnsi="Times New Roman"/>
                <w:sz w:val="24"/>
                <w:szCs w:val="24"/>
              </w:rPr>
              <w:t>Обеспечения</w:t>
            </w:r>
            <w:r w:rsidRPr="00152D7E">
              <w:rPr>
                <w:rFonts w:ascii="Times New Roman" w:eastAsia="Times New Roman" w:hAnsi="Times New Roman"/>
                <w:sz w:val="24"/>
                <w:szCs w:val="24"/>
              </w:rPr>
              <w:t>;</w:t>
            </w:r>
          </w:p>
          <w:p w14:paraId="465B05DF" w14:textId="77777777" w:rsidR="00EA5B18" w:rsidRPr="00152D7E" w:rsidRDefault="00EA5B18" w:rsidP="005A50F3">
            <w:pPr>
              <w:numPr>
                <w:ilvl w:val="0"/>
                <w:numId w:val="10"/>
              </w:numPr>
              <w:shd w:val="clear" w:color="auto" w:fill="FFFFFF" w:themeFill="background1"/>
              <w:tabs>
                <w:tab w:val="left" w:pos="720"/>
              </w:tabs>
              <w:suppressAutoHyphens w:val="0"/>
              <w:ind w:left="317" w:right="45" w:hanging="317"/>
              <w:contextualSpacing/>
              <w:jc w:val="both"/>
              <w:textAlignment w:val="auto"/>
              <w:rPr>
                <w:rFonts w:ascii="Times New Roman" w:eastAsia="Times New Roman" w:hAnsi="Times New Roman"/>
                <w:sz w:val="24"/>
                <w:szCs w:val="24"/>
              </w:rPr>
            </w:pPr>
            <w:r w:rsidRPr="00152D7E">
              <w:rPr>
                <w:rFonts w:ascii="Times New Roman" w:eastAsia="Times New Roman" w:hAnsi="Times New Roman"/>
                <w:color w:val="000000"/>
                <w:sz w:val="24"/>
                <w:szCs w:val="24"/>
                <w:shd w:val="clear" w:color="auto" w:fill="FFFFFF"/>
              </w:rPr>
              <w:t>реализацией недвижимого имущества, являющегося предметом ипотеки, с передачей обязательства по Договору на покупателя.</w:t>
            </w:r>
          </w:p>
          <w:p w14:paraId="2CFD14E1"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p>
          <w:p w14:paraId="0416BF8D" w14:textId="77777777" w:rsidR="00EA5B18" w:rsidRPr="007B0DEE" w:rsidRDefault="00EA5B18" w:rsidP="00EA5B18">
            <w:pPr>
              <w:tabs>
                <w:tab w:val="left" w:pos="5529"/>
              </w:tabs>
              <w:suppressAutoHyphens w:val="0"/>
              <w:ind w:right="45"/>
              <w:jc w:val="both"/>
              <w:rPr>
                <w:rFonts w:ascii="Times New Roman" w:eastAsiaTheme="minorHAnsi" w:hAnsi="Times New Roman"/>
                <w:b/>
                <w:kern w:val="0"/>
                <w:sz w:val="24"/>
                <w:szCs w:val="24"/>
                <w:lang w:val="kk-KZ" w:bidi="ar-SA"/>
              </w:rPr>
            </w:pPr>
            <w:r w:rsidRPr="007B0DEE">
              <w:rPr>
                <w:rFonts w:ascii="Times New Roman" w:eastAsiaTheme="minorHAnsi" w:hAnsi="Times New Roman"/>
                <w:b/>
                <w:kern w:val="0"/>
                <w:sz w:val="24"/>
                <w:szCs w:val="24"/>
                <w:lang w:bidi="ar-SA"/>
              </w:rPr>
              <w:t>2.2.    Заемщик обязуется:</w:t>
            </w:r>
          </w:p>
          <w:p w14:paraId="77BF4675"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2.2.1. Своевременно и в полном объеме оплачивать Банку платежи в счет возврата суммы Основного долга и оплаты Вознаграждения, в соответствии с условиями настоящего Договора.</w:t>
            </w:r>
          </w:p>
          <w:p w14:paraId="7FFEE638"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bidi="ar-SA"/>
              </w:rPr>
              <w:t xml:space="preserve">2.2.2. </w:t>
            </w:r>
            <w:r w:rsidRPr="007B0DEE">
              <w:rPr>
                <w:rFonts w:ascii="Times New Roman" w:eastAsiaTheme="minorHAnsi" w:hAnsi="Times New Roman"/>
                <w:spacing w:val="-4"/>
                <w:kern w:val="0"/>
                <w:sz w:val="24"/>
                <w:szCs w:val="24"/>
                <w:lang w:bidi="ar-SA"/>
              </w:rPr>
              <w:t xml:space="preserve">Использовать </w:t>
            </w:r>
            <w:r>
              <w:rPr>
                <w:rFonts w:ascii="Times New Roman" w:eastAsiaTheme="minorHAnsi" w:hAnsi="Times New Roman"/>
                <w:spacing w:val="-4"/>
                <w:kern w:val="0"/>
                <w:sz w:val="24"/>
                <w:szCs w:val="24"/>
                <w:lang w:val="kk-KZ" w:bidi="ar-SA"/>
              </w:rPr>
              <w:t>Заем только на цели</w:t>
            </w:r>
            <w:r>
              <w:rPr>
                <w:rFonts w:ascii="Times New Roman" w:eastAsiaTheme="minorHAnsi" w:hAnsi="Times New Roman"/>
                <w:spacing w:val="-4"/>
                <w:kern w:val="0"/>
                <w:sz w:val="24"/>
                <w:szCs w:val="24"/>
                <w:lang w:bidi="ar-SA"/>
              </w:rPr>
              <w:t>, указанные в Заявлении</w:t>
            </w:r>
            <w:r w:rsidRPr="007B0DEE">
              <w:rPr>
                <w:rFonts w:ascii="Times New Roman" w:eastAsiaTheme="minorHAnsi" w:hAnsi="Times New Roman"/>
                <w:spacing w:val="-4"/>
                <w:kern w:val="0"/>
                <w:sz w:val="24"/>
                <w:szCs w:val="24"/>
                <w:lang w:bidi="ar-SA"/>
              </w:rPr>
              <w:t>. Изменение целевого использования заемных денежных средств не допускается.</w:t>
            </w:r>
            <w:r>
              <w:rPr>
                <w:rFonts w:ascii="Times New Roman" w:eastAsiaTheme="minorHAnsi" w:hAnsi="Times New Roman"/>
                <w:spacing w:val="-4"/>
                <w:kern w:val="0"/>
                <w:sz w:val="24"/>
                <w:szCs w:val="24"/>
                <w:lang w:bidi="ar-SA"/>
              </w:rPr>
              <w:t xml:space="preserve"> </w:t>
            </w:r>
          </w:p>
          <w:p w14:paraId="70D2EBF3"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2.2.3. Уплатить расходы, понесенные Банком, связанные с нарушением, либо неисполнением Заемщиком обязательств по настоящему Договору.</w:t>
            </w:r>
          </w:p>
          <w:p w14:paraId="66B2C1FC"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2.2.4. Оплачивать Банку комиссии и иные платежи, подлежащие взиманию в связи с обслуживанием Индивидуального займа, в размерах, предусмотренных и определяемых в </w:t>
            </w:r>
            <w:r>
              <w:rPr>
                <w:rFonts w:ascii="Times New Roman" w:eastAsiaTheme="minorHAnsi" w:hAnsi="Times New Roman"/>
                <w:kern w:val="0"/>
                <w:sz w:val="24"/>
                <w:szCs w:val="24"/>
                <w:lang w:bidi="ar-SA"/>
              </w:rPr>
              <w:t>Заявлении</w:t>
            </w:r>
            <w:r w:rsidRPr="007B0DEE">
              <w:rPr>
                <w:rFonts w:ascii="Times New Roman" w:eastAsiaTheme="minorHAnsi" w:hAnsi="Times New Roman"/>
                <w:kern w:val="0"/>
                <w:sz w:val="24"/>
                <w:szCs w:val="24"/>
                <w:lang w:bidi="ar-SA"/>
              </w:rPr>
              <w:t xml:space="preserve">. </w:t>
            </w:r>
          </w:p>
          <w:p w14:paraId="72C8D25C" w14:textId="77777777" w:rsidR="00EA5B18" w:rsidRPr="007B0DEE" w:rsidRDefault="00EA5B18" w:rsidP="00EA5B18">
            <w:pPr>
              <w:shd w:val="clear" w:color="auto" w:fill="FFFFFF" w:themeFill="background1"/>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2.2.5. До</w:t>
            </w:r>
            <w:r>
              <w:rPr>
                <w:rFonts w:ascii="Times New Roman" w:eastAsiaTheme="minorHAnsi" w:hAnsi="Times New Roman"/>
                <w:kern w:val="0"/>
                <w:sz w:val="24"/>
                <w:szCs w:val="24"/>
                <w:lang w:bidi="ar-SA"/>
              </w:rPr>
              <w:t>/после</w:t>
            </w:r>
            <w:r w:rsidRPr="007B0DEE">
              <w:rPr>
                <w:rFonts w:ascii="Times New Roman" w:eastAsiaTheme="minorHAnsi" w:hAnsi="Times New Roman"/>
                <w:kern w:val="0"/>
                <w:sz w:val="24"/>
                <w:szCs w:val="24"/>
                <w:lang w:bidi="ar-SA"/>
              </w:rPr>
              <w:t xml:space="preserve"> получения Индивидуального займа:</w:t>
            </w:r>
          </w:p>
          <w:p w14:paraId="1D3B1041" w14:textId="77777777" w:rsidR="00EA5B18" w:rsidRPr="005A50F3" w:rsidRDefault="00EA5B18" w:rsidP="005A50F3">
            <w:pPr>
              <w:pStyle w:val="a7"/>
              <w:numPr>
                <w:ilvl w:val="0"/>
                <w:numId w:val="42"/>
              </w:numPr>
              <w:shd w:val="clear" w:color="auto" w:fill="FFFFFF" w:themeFill="background1"/>
              <w:tabs>
                <w:tab w:val="left" w:pos="302"/>
                <w:tab w:val="left" w:pos="5529"/>
              </w:tabs>
              <w:suppressAutoHyphens w:val="0"/>
              <w:ind w:right="45"/>
              <w:contextualSpacing/>
              <w:jc w:val="both"/>
              <w:textAlignment w:val="auto"/>
              <w:rPr>
                <w:kern w:val="0"/>
                <w:lang w:eastAsia="ru-RU" w:bidi="ar-SA"/>
              </w:rPr>
            </w:pPr>
            <w:r w:rsidRPr="005A50F3">
              <w:rPr>
                <w:kern w:val="0"/>
                <w:lang w:eastAsia="ru-RU" w:bidi="ar-SA"/>
              </w:rPr>
              <w:t>при необходимости самостоятельно и за свой счет произвести регистрацию Договоров Обеспечения в государственных уполномоченных органах;</w:t>
            </w:r>
          </w:p>
          <w:p w14:paraId="7DEB58C3" w14:textId="77777777" w:rsidR="00EA5B18" w:rsidRPr="006570DB" w:rsidRDefault="00EA5B18" w:rsidP="005A50F3">
            <w:pPr>
              <w:pStyle w:val="a7"/>
              <w:numPr>
                <w:ilvl w:val="0"/>
                <w:numId w:val="42"/>
              </w:numPr>
              <w:shd w:val="clear" w:color="auto" w:fill="FFFFFF" w:themeFill="background1"/>
              <w:tabs>
                <w:tab w:val="left" w:pos="302"/>
                <w:tab w:val="left" w:pos="5529"/>
              </w:tabs>
              <w:suppressAutoHyphens w:val="0"/>
              <w:ind w:right="45"/>
              <w:contextualSpacing/>
              <w:jc w:val="both"/>
              <w:textAlignment w:val="auto"/>
              <w:rPr>
                <w:kern w:val="0"/>
                <w:lang w:eastAsia="ru-RU" w:bidi="ar-SA"/>
              </w:rPr>
            </w:pPr>
            <w:r w:rsidRPr="005A50F3">
              <w:rPr>
                <w:kern w:val="0"/>
                <w:lang w:eastAsia="ru-RU" w:bidi="ar-SA"/>
              </w:rPr>
              <w:t>при необходимости передать Банку все правоустанавливающие документы на предмет залога по Договорам Обеспечения (включая зарегистрированные Договоры Обеспечения, необходимые согласия и решения уполномоченных органов).</w:t>
            </w:r>
          </w:p>
          <w:p w14:paraId="4558433A" w14:textId="77777777" w:rsidR="006570DB" w:rsidRPr="004119C7" w:rsidRDefault="006570DB" w:rsidP="006570DB">
            <w:pPr>
              <w:shd w:val="clear" w:color="auto" w:fill="FFFFFF" w:themeFill="background1"/>
              <w:tabs>
                <w:tab w:val="left" w:pos="302"/>
                <w:tab w:val="left" w:pos="5529"/>
              </w:tabs>
              <w:suppressAutoHyphens w:val="0"/>
              <w:ind w:right="45"/>
              <w:contextualSpacing/>
              <w:jc w:val="both"/>
              <w:textAlignment w:val="auto"/>
              <w:rPr>
                <w:kern w:val="0"/>
                <w:lang w:eastAsia="ru-RU" w:bidi="ar-SA"/>
              </w:rPr>
            </w:pPr>
          </w:p>
          <w:p w14:paraId="5ECCC25D" w14:textId="77777777" w:rsidR="006570DB" w:rsidRPr="004119C7" w:rsidRDefault="006570DB" w:rsidP="006570DB">
            <w:pPr>
              <w:shd w:val="clear" w:color="auto" w:fill="FFFFFF" w:themeFill="background1"/>
              <w:tabs>
                <w:tab w:val="left" w:pos="302"/>
                <w:tab w:val="left" w:pos="5529"/>
              </w:tabs>
              <w:suppressAutoHyphens w:val="0"/>
              <w:ind w:right="45"/>
              <w:contextualSpacing/>
              <w:jc w:val="both"/>
              <w:textAlignment w:val="auto"/>
              <w:rPr>
                <w:kern w:val="0"/>
                <w:lang w:eastAsia="ru-RU" w:bidi="ar-SA"/>
              </w:rPr>
            </w:pPr>
          </w:p>
          <w:p w14:paraId="478B8D96" w14:textId="77777777" w:rsidR="006570DB" w:rsidRPr="004119C7" w:rsidRDefault="006570DB" w:rsidP="006570DB">
            <w:pPr>
              <w:shd w:val="clear" w:color="auto" w:fill="FFFFFF" w:themeFill="background1"/>
              <w:tabs>
                <w:tab w:val="left" w:pos="302"/>
                <w:tab w:val="left" w:pos="5529"/>
              </w:tabs>
              <w:suppressAutoHyphens w:val="0"/>
              <w:ind w:right="45"/>
              <w:contextualSpacing/>
              <w:jc w:val="both"/>
              <w:textAlignment w:val="auto"/>
              <w:rPr>
                <w:kern w:val="0"/>
                <w:lang w:eastAsia="ru-RU" w:bidi="ar-SA"/>
              </w:rPr>
            </w:pPr>
          </w:p>
          <w:p w14:paraId="48B93829" w14:textId="77777777" w:rsidR="00EA5B18" w:rsidRPr="007B0DEE" w:rsidRDefault="00EA5B18" w:rsidP="00EA5B18">
            <w:pPr>
              <w:shd w:val="clear" w:color="auto" w:fill="FFFFFF" w:themeFill="background1"/>
              <w:tabs>
                <w:tab w:val="left" w:pos="5529"/>
              </w:tabs>
              <w:suppressAutoHyphens w:val="0"/>
              <w:ind w:right="45"/>
              <w:jc w:val="both"/>
              <w:rPr>
                <w:rFonts w:ascii="Times New Roman" w:eastAsiaTheme="minorHAnsi" w:hAnsi="Times New Roman"/>
                <w:color w:val="0000FF"/>
                <w:kern w:val="0"/>
                <w:sz w:val="24"/>
                <w:szCs w:val="24"/>
                <w:lang w:bidi="ar-SA"/>
              </w:rPr>
            </w:pPr>
            <w:r w:rsidRPr="007B0DEE">
              <w:rPr>
                <w:rFonts w:ascii="Times New Roman" w:eastAsiaTheme="minorHAnsi" w:hAnsi="Times New Roman"/>
                <w:kern w:val="0"/>
                <w:sz w:val="24"/>
                <w:szCs w:val="24"/>
                <w:lang w:bidi="ar-SA"/>
              </w:rPr>
              <w:t>2.2.6. Без предварительного письменного согласия Банка не заключать договоров залога либо иным образом создавать какие-либо обременения в отношении своих активов, имущества, настоящих и будущих доходов</w:t>
            </w:r>
            <w:r w:rsidRPr="007B0DEE">
              <w:rPr>
                <w:rFonts w:ascii="Times New Roman" w:eastAsiaTheme="minorHAnsi" w:hAnsi="Times New Roman"/>
                <w:kern w:val="0"/>
                <w:sz w:val="24"/>
                <w:szCs w:val="24"/>
                <w:lang w:val="kk-KZ" w:bidi="ar-SA"/>
              </w:rPr>
              <w:t>,</w:t>
            </w:r>
            <w:r w:rsidRPr="007B0DEE">
              <w:rPr>
                <w:rFonts w:ascii="Times New Roman" w:eastAsiaTheme="minorHAnsi" w:hAnsi="Times New Roman"/>
                <w:kern w:val="0"/>
                <w:sz w:val="24"/>
                <w:szCs w:val="24"/>
                <w:lang w:bidi="ar-SA"/>
              </w:rPr>
              <w:t xml:space="preserve"> не получать других займов, не предоставлять займы, гарантии</w:t>
            </w:r>
            <w:r w:rsidRPr="007B0DEE">
              <w:rPr>
                <w:rFonts w:ascii="Times New Roman" w:eastAsiaTheme="minorHAnsi" w:hAnsi="Times New Roman"/>
                <w:kern w:val="0"/>
                <w:sz w:val="24"/>
                <w:szCs w:val="24"/>
                <w:lang w:val="kk-KZ" w:bidi="ar-SA"/>
              </w:rPr>
              <w:t>,</w:t>
            </w:r>
            <w:r w:rsidRPr="007B0DEE">
              <w:rPr>
                <w:rFonts w:ascii="Times New Roman" w:eastAsiaTheme="minorHAnsi" w:hAnsi="Times New Roman"/>
                <w:kern w:val="0"/>
                <w:sz w:val="24"/>
                <w:szCs w:val="24"/>
                <w:lang w:bidi="ar-SA"/>
              </w:rPr>
              <w:t xml:space="preserve"> не совершать иные сделки с аналогичной юридической природой в течение срока действия настоящего </w:t>
            </w:r>
            <w:r w:rsidRPr="007B0DEE">
              <w:rPr>
                <w:rFonts w:ascii="Times New Roman" w:eastAsiaTheme="minorHAnsi" w:hAnsi="Times New Roman"/>
                <w:kern w:val="0"/>
                <w:sz w:val="24"/>
                <w:szCs w:val="24"/>
                <w:lang w:val="kk-KZ" w:bidi="ar-SA"/>
              </w:rPr>
              <w:t>Договора</w:t>
            </w:r>
            <w:r w:rsidRPr="007B0DEE">
              <w:rPr>
                <w:rFonts w:ascii="Times New Roman" w:eastAsiaTheme="minorHAnsi" w:hAnsi="Times New Roman"/>
                <w:kern w:val="0"/>
                <w:sz w:val="24"/>
                <w:szCs w:val="24"/>
                <w:lang w:bidi="ar-SA"/>
              </w:rPr>
              <w:t>;</w:t>
            </w:r>
          </w:p>
          <w:p w14:paraId="04AC5889"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w:t>
            </w:r>
            <w:r>
              <w:rPr>
                <w:rFonts w:ascii="Times New Roman" w:eastAsiaTheme="minorHAnsi" w:hAnsi="Times New Roman"/>
                <w:kern w:val="0"/>
                <w:sz w:val="24"/>
                <w:szCs w:val="24"/>
                <w:lang w:bidi="ar-SA"/>
              </w:rPr>
              <w:t>7</w:t>
            </w:r>
            <w:r w:rsidRPr="007B0DEE">
              <w:rPr>
                <w:rFonts w:ascii="Times New Roman" w:eastAsiaTheme="minorHAnsi" w:hAnsi="Times New Roman"/>
                <w:kern w:val="0"/>
                <w:sz w:val="24"/>
                <w:szCs w:val="24"/>
                <w:lang w:bidi="ar-SA"/>
              </w:rPr>
              <w:t xml:space="preserve">. При изменении банковских реквизитов, а также юридического или почтового адреса и иных сведений, указанных в </w:t>
            </w:r>
            <w:r>
              <w:rPr>
                <w:rFonts w:ascii="Times New Roman" w:eastAsiaTheme="minorHAnsi" w:hAnsi="Times New Roman"/>
                <w:kern w:val="0"/>
                <w:sz w:val="24"/>
                <w:szCs w:val="24"/>
                <w:lang w:bidi="ar-SA"/>
              </w:rPr>
              <w:t>Заявлении</w:t>
            </w:r>
            <w:r w:rsidRPr="007B0DEE">
              <w:rPr>
                <w:rFonts w:ascii="Times New Roman" w:eastAsiaTheme="minorHAnsi" w:hAnsi="Times New Roman"/>
                <w:kern w:val="0"/>
                <w:sz w:val="24"/>
                <w:szCs w:val="24"/>
                <w:lang w:bidi="ar-SA"/>
              </w:rPr>
              <w:t xml:space="preserve"> в течение 5 (пяти) рабочих дней письменно сообщить Банку новые сведения;</w:t>
            </w:r>
          </w:p>
          <w:p w14:paraId="62CD38DD"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w:t>
            </w:r>
            <w:r>
              <w:rPr>
                <w:rFonts w:ascii="Times New Roman" w:eastAsiaTheme="minorHAnsi" w:hAnsi="Times New Roman"/>
                <w:kern w:val="0"/>
                <w:sz w:val="24"/>
                <w:szCs w:val="24"/>
                <w:lang w:bidi="ar-SA"/>
              </w:rPr>
              <w:t>8</w:t>
            </w:r>
            <w:r w:rsidRPr="007B0DEE">
              <w:rPr>
                <w:rFonts w:ascii="Times New Roman" w:eastAsiaTheme="minorHAnsi" w:hAnsi="Times New Roman"/>
                <w:kern w:val="0"/>
                <w:sz w:val="24"/>
                <w:szCs w:val="24"/>
                <w:lang w:bidi="ar-SA"/>
              </w:rPr>
              <w:t>. В случае несвоевременного возврата Основного долга (либо его части) и/или уплаты Вознаграждения, уплатить Банку пеню в размере, определенном условиями пункта 1.</w:t>
            </w:r>
            <w:r>
              <w:rPr>
                <w:rFonts w:ascii="Times New Roman" w:eastAsiaTheme="minorHAnsi" w:hAnsi="Times New Roman"/>
                <w:kern w:val="0"/>
                <w:sz w:val="24"/>
                <w:szCs w:val="24"/>
                <w:lang w:val="kk-KZ" w:bidi="ar-SA"/>
              </w:rPr>
              <w:t>7</w:t>
            </w:r>
            <w:r w:rsidRPr="007B0DEE">
              <w:rPr>
                <w:rFonts w:ascii="Times New Roman" w:eastAsiaTheme="minorHAnsi" w:hAnsi="Times New Roman"/>
                <w:kern w:val="0"/>
                <w:sz w:val="24"/>
                <w:szCs w:val="24"/>
                <w:lang w:bidi="ar-SA"/>
              </w:rPr>
              <w:t xml:space="preserve">. настоящего Договора; </w:t>
            </w:r>
          </w:p>
          <w:p w14:paraId="760B5FDB" w14:textId="77777777" w:rsidR="00EA5B18" w:rsidRPr="007B0DEE" w:rsidRDefault="00EA5B18" w:rsidP="00EA5B18">
            <w:pPr>
              <w:tabs>
                <w:tab w:val="left" w:pos="0"/>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w:t>
            </w:r>
            <w:r>
              <w:rPr>
                <w:rFonts w:ascii="Times New Roman" w:eastAsiaTheme="minorHAnsi" w:hAnsi="Times New Roman"/>
                <w:kern w:val="0"/>
                <w:sz w:val="24"/>
                <w:szCs w:val="24"/>
                <w:lang w:bidi="ar-SA"/>
              </w:rPr>
              <w:t>9</w:t>
            </w:r>
            <w:r w:rsidRPr="007B0DEE">
              <w:rPr>
                <w:rFonts w:ascii="Times New Roman" w:eastAsiaTheme="minorHAnsi" w:hAnsi="Times New Roman"/>
                <w:kern w:val="0"/>
                <w:sz w:val="24"/>
                <w:szCs w:val="24"/>
                <w:lang w:bidi="ar-SA"/>
              </w:rPr>
              <w:t xml:space="preserve">. Для проверки целевого использования Основного долга предоставлять Банку запрошенные им документы в сроки и объемах, указанные Банком. Стороны пришли к соглашению, что неисполнение Заёмщиком требования Банка, указанного в настоящем подпункте, является фактом, подтверждающим нецелевое использование Основного долга; </w:t>
            </w:r>
          </w:p>
          <w:p w14:paraId="2D69522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2.2.1</w:t>
            </w:r>
            <w:r>
              <w:rPr>
                <w:rFonts w:ascii="Times New Roman" w:eastAsiaTheme="minorHAnsi" w:hAnsi="Times New Roman"/>
                <w:kern w:val="0"/>
                <w:sz w:val="24"/>
                <w:szCs w:val="24"/>
                <w:lang w:bidi="ar-SA"/>
              </w:rPr>
              <w:t>0</w:t>
            </w:r>
            <w:r w:rsidRPr="007B0DEE">
              <w:rPr>
                <w:rFonts w:ascii="Times New Roman" w:eastAsiaTheme="minorHAnsi" w:hAnsi="Times New Roman"/>
                <w:kern w:val="0"/>
                <w:sz w:val="24"/>
                <w:szCs w:val="24"/>
                <w:lang w:bidi="ar-SA"/>
              </w:rPr>
              <w:t xml:space="preserve">. Предоставлять по требованию работников Банка запрошенные ими документы для надлежащего формирования кредитного досье в сроки, установленные Банком; </w:t>
            </w:r>
          </w:p>
          <w:p w14:paraId="3C80F30A" w14:textId="77777777" w:rsidR="00EA5B18" w:rsidRPr="004119C7"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2.2.1</w:t>
            </w:r>
            <w:r>
              <w:rPr>
                <w:rFonts w:ascii="Times New Roman" w:eastAsiaTheme="minorHAnsi" w:hAnsi="Times New Roman"/>
                <w:kern w:val="0"/>
                <w:sz w:val="24"/>
                <w:szCs w:val="24"/>
                <w:lang w:bidi="ar-SA"/>
              </w:rPr>
              <w:t>1</w:t>
            </w:r>
            <w:r w:rsidRPr="007B0DEE">
              <w:rPr>
                <w:rFonts w:ascii="Times New Roman" w:eastAsiaTheme="minorHAnsi" w:hAnsi="Times New Roman"/>
                <w:kern w:val="0"/>
                <w:sz w:val="24"/>
                <w:szCs w:val="24"/>
                <w:lang w:bidi="ar-SA"/>
              </w:rPr>
              <w:t>. В случае передачи Банком прав требования по настоящему Договору третьим лицам, (в том числе и по Договорам Обеспечения) произвести все необходимые действия для передачи данных прав, в сроки и на условиях, указанных Банком;</w:t>
            </w:r>
          </w:p>
          <w:p w14:paraId="1E39AEB9"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1DB48D32"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39F896CF"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2.2.1</w:t>
            </w:r>
            <w:r>
              <w:rPr>
                <w:rFonts w:ascii="Times New Roman" w:eastAsiaTheme="minorHAnsi" w:hAnsi="Times New Roman"/>
                <w:kern w:val="0"/>
                <w:sz w:val="24"/>
                <w:szCs w:val="24"/>
                <w:lang w:bidi="ar-SA"/>
              </w:rPr>
              <w:t>2</w:t>
            </w:r>
            <w:r w:rsidRPr="007B0DEE">
              <w:rPr>
                <w:rFonts w:ascii="Times New Roman" w:eastAsiaTheme="minorHAnsi" w:hAnsi="Times New Roman"/>
                <w:kern w:val="0"/>
                <w:sz w:val="24"/>
                <w:szCs w:val="24"/>
                <w:lang w:bidi="ar-SA"/>
              </w:rPr>
              <w:t>. Немедленно уведомлять Банк о нарушении своих обязательств по настоящему Договору, включая факты неисполнения в случае наступления определенных настоящим Договором обстоятельств, в том числе и не зависящих от Сторон, при возникновении которых, Банк имеет права, определенные настоящим Договором;</w:t>
            </w:r>
          </w:p>
          <w:p w14:paraId="10BE4451" w14:textId="77777777" w:rsidR="00EA5B18" w:rsidRPr="004119C7"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2.2.1</w:t>
            </w:r>
            <w:r>
              <w:rPr>
                <w:rFonts w:ascii="Times New Roman" w:eastAsia="Times New Roman" w:hAnsi="Times New Roman"/>
                <w:kern w:val="0"/>
                <w:sz w:val="24"/>
                <w:szCs w:val="24"/>
                <w:lang w:eastAsia="ru-RU" w:bidi="ar-SA"/>
              </w:rPr>
              <w:t>3</w:t>
            </w:r>
            <w:r w:rsidRPr="007B0DEE">
              <w:rPr>
                <w:rFonts w:ascii="Times New Roman" w:eastAsia="Times New Roman" w:hAnsi="Times New Roman"/>
                <w:kern w:val="0"/>
                <w:sz w:val="24"/>
                <w:szCs w:val="24"/>
                <w:lang w:eastAsia="ru-RU" w:bidi="ar-SA"/>
              </w:rPr>
              <w:t>. Производить исполнение финансовых обязательств по настоящему Договору в первоочередном порядке по отношению ко всем другим финансовым обязательствам, которые возникнут в будущем, за исключением случаев, установленных законодательными актами Республики Казахстан и\или соглашением Сторон;</w:t>
            </w:r>
          </w:p>
          <w:p w14:paraId="42A866BC" w14:textId="77777777" w:rsidR="006570DB" w:rsidRPr="004119C7" w:rsidRDefault="006570DB" w:rsidP="00EA5B18">
            <w:pPr>
              <w:tabs>
                <w:tab w:val="left" w:pos="5529"/>
              </w:tabs>
              <w:suppressAutoHyphens w:val="0"/>
              <w:ind w:right="45"/>
              <w:jc w:val="both"/>
              <w:rPr>
                <w:rFonts w:ascii="Times New Roman" w:eastAsia="Times New Roman" w:hAnsi="Times New Roman"/>
                <w:kern w:val="0"/>
                <w:sz w:val="24"/>
                <w:szCs w:val="24"/>
                <w:lang w:eastAsia="ru-RU" w:bidi="ar-SA"/>
              </w:rPr>
            </w:pPr>
          </w:p>
          <w:p w14:paraId="6E4F84FB" w14:textId="77777777" w:rsidR="00EA5B18" w:rsidRPr="004119C7"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2.2.1</w:t>
            </w:r>
            <w:r>
              <w:rPr>
                <w:rFonts w:ascii="Times New Roman" w:eastAsia="Times New Roman" w:hAnsi="Times New Roman"/>
                <w:kern w:val="0"/>
                <w:sz w:val="24"/>
                <w:szCs w:val="24"/>
                <w:lang w:eastAsia="ru-RU" w:bidi="ar-SA"/>
              </w:rPr>
              <w:t>4</w:t>
            </w:r>
            <w:r w:rsidRPr="007B0DEE">
              <w:rPr>
                <w:rFonts w:ascii="Times New Roman" w:eastAsia="Times New Roman" w:hAnsi="Times New Roman"/>
                <w:kern w:val="0"/>
                <w:sz w:val="24"/>
                <w:szCs w:val="24"/>
                <w:lang w:eastAsia="ru-RU" w:bidi="ar-SA"/>
              </w:rPr>
              <w:t xml:space="preserve">. Стороны пришли к соглашению, что невыполнение Заёмщиком любого из обязательств, указанного в подпунктах </w:t>
            </w:r>
            <w:r w:rsidRPr="00C95CC4">
              <w:rPr>
                <w:rFonts w:ascii="Times New Roman" w:eastAsia="Times New Roman" w:hAnsi="Times New Roman"/>
                <w:kern w:val="0"/>
                <w:sz w:val="24"/>
                <w:szCs w:val="24"/>
                <w:lang w:eastAsia="ru-RU" w:bidi="ar-SA"/>
              </w:rPr>
              <w:t>2.2.1., 2.2.2., 2.2.5., 2.2.6</w:t>
            </w:r>
            <w:r w:rsidRPr="007B0DEE">
              <w:rPr>
                <w:rFonts w:ascii="Times New Roman" w:eastAsia="Times New Roman" w:hAnsi="Times New Roman"/>
                <w:kern w:val="0"/>
                <w:sz w:val="24"/>
                <w:szCs w:val="24"/>
                <w:lang w:eastAsia="ru-RU" w:bidi="ar-SA"/>
              </w:rPr>
              <w:t xml:space="preserve"> настоящего Договора, является нарушением Существенных условий настоящего Договора. </w:t>
            </w:r>
          </w:p>
          <w:p w14:paraId="7BAD7BCE"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2.2.1</w:t>
            </w:r>
            <w:r>
              <w:rPr>
                <w:rFonts w:ascii="Times New Roman" w:eastAsiaTheme="minorHAnsi" w:hAnsi="Times New Roman"/>
                <w:kern w:val="0"/>
                <w:sz w:val="24"/>
                <w:szCs w:val="24"/>
                <w:lang w:bidi="ar-SA"/>
              </w:rPr>
              <w:t>5</w:t>
            </w:r>
            <w:r w:rsidRPr="007B0DEE">
              <w:rPr>
                <w:rFonts w:ascii="Times New Roman" w:eastAsiaTheme="minorHAnsi" w:hAnsi="Times New Roman"/>
                <w:kern w:val="0"/>
                <w:sz w:val="24"/>
                <w:szCs w:val="24"/>
                <w:lang w:bidi="ar-SA"/>
              </w:rPr>
              <w:t>. В случае полного исполнения обязательств перед Банком самостоятельно и за свой счет произвести снятие залогового обременения, зарегистрированного на основании Договоров Обеспечения в государственных уполномоченных органах.</w:t>
            </w:r>
          </w:p>
          <w:p w14:paraId="497379F5" w14:textId="77777777" w:rsidR="00EA5B18" w:rsidRDefault="00EA5B18" w:rsidP="00EA5B18">
            <w:pPr>
              <w:tabs>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2.2.1</w:t>
            </w:r>
            <w:r>
              <w:rPr>
                <w:rFonts w:ascii="Times New Roman" w:eastAsiaTheme="minorHAnsi" w:hAnsi="Times New Roman"/>
                <w:spacing w:val="-4"/>
                <w:kern w:val="0"/>
                <w:sz w:val="24"/>
                <w:szCs w:val="24"/>
                <w:lang w:bidi="ar-SA"/>
              </w:rPr>
              <w:t>6</w:t>
            </w:r>
            <w:r w:rsidRPr="007B0DEE">
              <w:rPr>
                <w:rFonts w:ascii="Times New Roman" w:eastAsiaTheme="minorHAnsi" w:hAnsi="Times New Roman"/>
                <w:spacing w:val="-4"/>
                <w:kern w:val="0"/>
                <w:sz w:val="24"/>
                <w:szCs w:val="24"/>
                <w:lang w:bidi="ar-SA"/>
              </w:rPr>
              <w:t>.  По первому требованию Банка предоставить все документы и сведения, подтверждающие целевое использование Индивидуального займа.</w:t>
            </w:r>
          </w:p>
          <w:p w14:paraId="6E1A8A09" w14:textId="0B9B514A" w:rsidR="00EA5B18" w:rsidRPr="007B0DEE" w:rsidRDefault="00EA5B18" w:rsidP="00EA5B18">
            <w:pPr>
              <w:tabs>
                <w:tab w:val="left" w:pos="-78"/>
              </w:tabs>
              <w:suppressAutoHyphens w:val="0"/>
              <w:ind w:right="45"/>
              <w:jc w:val="both"/>
              <w:rPr>
                <w:rFonts w:ascii="Times New Roman" w:eastAsiaTheme="minorHAnsi" w:hAnsi="Times New Roman"/>
                <w:spacing w:val="-4"/>
                <w:kern w:val="0"/>
                <w:sz w:val="24"/>
                <w:szCs w:val="24"/>
                <w:lang w:bidi="ar-SA"/>
              </w:rPr>
            </w:pPr>
            <w:r>
              <w:rPr>
                <w:rFonts w:ascii="Times New Roman" w:eastAsiaTheme="minorHAnsi" w:hAnsi="Times New Roman"/>
                <w:spacing w:val="-4"/>
                <w:kern w:val="0"/>
                <w:sz w:val="24"/>
                <w:szCs w:val="24"/>
                <w:lang w:bidi="ar-SA"/>
              </w:rPr>
              <w:t>2.2.17.</w:t>
            </w:r>
            <w:r>
              <w:rPr>
                <w:rFonts w:ascii="Times New Roman" w:eastAsiaTheme="minorHAnsi" w:hAnsi="Times New Roman"/>
                <w:spacing w:val="-4"/>
                <w:kern w:val="0"/>
                <w:sz w:val="24"/>
                <w:szCs w:val="24"/>
                <w:lang w:bidi="ar-SA"/>
              </w:rPr>
              <w:tab/>
              <w:t xml:space="preserve">Исполнить целевое назначение Займа, установленного </w:t>
            </w:r>
            <w:proofErr w:type="spellStart"/>
            <w:r>
              <w:rPr>
                <w:rFonts w:ascii="Times New Roman" w:eastAsiaTheme="minorHAnsi" w:hAnsi="Times New Roman"/>
                <w:spacing w:val="-4"/>
                <w:kern w:val="0"/>
                <w:sz w:val="24"/>
                <w:szCs w:val="24"/>
                <w:lang w:bidi="ar-SA"/>
              </w:rPr>
              <w:t>пп</w:t>
            </w:r>
            <w:proofErr w:type="spellEnd"/>
            <w:r>
              <w:rPr>
                <w:rFonts w:ascii="Times New Roman" w:eastAsiaTheme="minorHAnsi" w:hAnsi="Times New Roman"/>
                <w:spacing w:val="-4"/>
                <w:kern w:val="0"/>
                <w:sz w:val="24"/>
                <w:szCs w:val="24"/>
                <w:lang w:bidi="ar-SA"/>
              </w:rPr>
              <w:t>. а) п.</w:t>
            </w:r>
            <w:r w:rsidR="002873C2">
              <w:rPr>
                <w:rFonts w:ascii="Times New Roman" w:eastAsiaTheme="minorHAnsi" w:hAnsi="Times New Roman"/>
                <w:spacing w:val="-4"/>
                <w:kern w:val="0"/>
                <w:sz w:val="24"/>
                <w:szCs w:val="24"/>
                <w:lang w:bidi="ar-SA"/>
              </w:rPr>
              <w:t>2</w:t>
            </w:r>
            <w:r>
              <w:rPr>
                <w:rFonts w:ascii="Times New Roman" w:eastAsiaTheme="minorHAnsi" w:hAnsi="Times New Roman"/>
                <w:spacing w:val="-4"/>
                <w:kern w:val="0"/>
                <w:sz w:val="24"/>
                <w:szCs w:val="24"/>
                <w:lang w:bidi="ar-SA"/>
              </w:rPr>
              <w:t xml:space="preserve"> Заявления, в срок не позднее 30 (тридцати) календарных дней с момента предоставления Займа. </w:t>
            </w:r>
          </w:p>
          <w:p w14:paraId="0B2E79E7" w14:textId="77777777" w:rsidR="00EA5B18" w:rsidRPr="007B0DEE" w:rsidRDefault="00EA5B18" w:rsidP="00EA5B18">
            <w:pPr>
              <w:tabs>
                <w:tab w:val="left" w:pos="5529"/>
              </w:tabs>
              <w:suppressAutoHyphens w:val="0"/>
              <w:ind w:right="45"/>
              <w:jc w:val="both"/>
              <w:rPr>
                <w:rFonts w:ascii="Times New Roman" w:eastAsia="Times New Roman" w:hAnsi="Times New Roman"/>
                <w:b/>
                <w:kern w:val="0"/>
                <w:sz w:val="24"/>
                <w:szCs w:val="24"/>
                <w:lang w:eastAsia="ru-RU" w:bidi="ar-SA"/>
              </w:rPr>
            </w:pPr>
          </w:p>
          <w:p w14:paraId="1107457F" w14:textId="77777777" w:rsidR="00EA5B18" w:rsidRPr="007B0DEE" w:rsidRDefault="00EA5B18" w:rsidP="00EA5B18">
            <w:pPr>
              <w:tabs>
                <w:tab w:val="left" w:pos="5529"/>
              </w:tabs>
              <w:suppressAutoHyphens w:val="0"/>
              <w:ind w:right="45"/>
              <w:jc w:val="center"/>
              <w:rPr>
                <w:rFonts w:ascii="Times New Roman" w:eastAsia="Times New Roman" w:hAnsi="Times New Roman"/>
                <w:kern w:val="0"/>
                <w:sz w:val="24"/>
                <w:szCs w:val="24"/>
                <w:lang w:eastAsia="ru-RU" w:bidi="ar-SA"/>
              </w:rPr>
            </w:pPr>
            <w:r w:rsidRPr="007B0DEE">
              <w:rPr>
                <w:rFonts w:ascii="Times New Roman" w:eastAsia="Times New Roman" w:hAnsi="Times New Roman"/>
                <w:b/>
                <w:kern w:val="0"/>
                <w:sz w:val="24"/>
                <w:szCs w:val="24"/>
                <w:lang w:eastAsia="ru-RU" w:bidi="ar-SA"/>
              </w:rPr>
              <w:t>3. ПРАВА, ОБЯЗАННОСТИ И ОГРАНИЧЕНИЯ БАНКА</w:t>
            </w:r>
          </w:p>
          <w:p w14:paraId="5F01E3EA" w14:textId="77777777" w:rsidR="00EA5B18" w:rsidRPr="007B0DEE" w:rsidRDefault="00EA5B18" w:rsidP="00EA5B18">
            <w:pPr>
              <w:tabs>
                <w:tab w:val="left" w:pos="5529"/>
              </w:tabs>
              <w:suppressAutoHyphens w:val="0"/>
              <w:ind w:right="45"/>
              <w:jc w:val="both"/>
              <w:rPr>
                <w:rFonts w:ascii="Times New Roman" w:eastAsia="Times New Roman" w:hAnsi="Times New Roman"/>
                <w:b/>
                <w:kern w:val="0"/>
                <w:sz w:val="24"/>
                <w:szCs w:val="24"/>
                <w:lang w:eastAsia="ru-RU" w:bidi="ar-SA"/>
              </w:rPr>
            </w:pPr>
            <w:r w:rsidRPr="007B0DEE">
              <w:rPr>
                <w:rFonts w:ascii="Times New Roman" w:eastAsia="Times New Roman" w:hAnsi="Times New Roman"/>
                <w:b/>
                <w:kern w:val="0"/>
                <w:sz w:val="24"/>
                <w:szCs w:val="24"/>
                <w:lang w:eastAsia="ru-RU" w:bidi="ar-SA"/>
              </w:rPr>
              <w:t>3.1.  Банк вправе:</w:t>
            </w:r>
          </w:p>
          <w:p w14:paraId="66916C7C" w14:textId="77777777" w:rsidR="00EA5B18" w:rsidRPr="004119C7"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3.1.1. В случае нарушения Заемщиком Существенных условий настоящего Договора, и/или при ухудшении или утрате Обеспечения (гибель, порча) указанного в любом Договоре обеспечения, и/или образования у Заемщика просроченной задолженности свыше 40 (сорока) календарных дней перед Банком, Банк вправе применить любые меры, указанные в п. 3.1.8. настоящего Договора;</w:t>
            </w:r>
          </w:p>
          <w:p w14:paraId="0AB8AB1B"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41D8B2CC"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73FBC123"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3.1.2. Для погашения задолженности Заемщика по настоящему Договору обратить взыскание на иное имущество Заемщика, в том числе деньги, в соответствии с законодательством Республики Казахстан;</w:t>
            </w:r>
          </w:p>
          <w:p w14:paraId="1C2D51BB"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3.1.3. Требовать от Заемщика своевременной оплаты услуг Банка, предусмотренных настоящим Договором;</w:t>
            </w:r>
          </w:p>
          <w:p w14:paraId="11A529B6"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3.1.4. В случае досрочного возврата Заемщиком суммы Основного долга, либо её определенной части по настоящему Договору требовать от Заемщика уплаты причитающегося Банку Вознаграждения в порядке и сроки, определенные в настоящем Договоре;</w:t>
            </w:r>
          </w:p>
          <w:p w14:paraId="083DD62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3.1.5. Требовать от Заемщика надлежащего исполнения всех его обязанностей по настоящему Договору; </w:t>
            </w:r>
          </w:p>
          <w:p w14:paraId="474C6D81"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 xml:space="preserve">3.1.6. Совершать уступку своих прав требования по настоящему Договору, в полном объеме либо частично, третьим лицам без согласия Заемщика в соответствии с законодательством Республики Казахстан;  </w:t>
            </w:r>
          </w:p>
          <w:p w14:paraId="5A11CC92"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 xml:space="preserve">3.1.7. В одностороннем порядке изменять условия </w:t>
            </w:r>
            <w:r w:rsidRPr="007B0DEE">
              <w:rPr>
                <w:rFonts w:ascii="Times New Roman" w:eastAsiaTheme="minorHAnsi" w:hAnsi="Times New Roman"/>
                <w:kern w:val="0"/>
                <w:sz w:val="24"/>
                <w:szCs w:val="24"/>
                <w:lang w:bidi="ar-SA"/>
              </w:rPr>
              <w:t>Договора</w:t>
            </w:r>
            <w:r w:rsidRPr="007B0DEE">
              <w:rPr>
                <w:rFonts w:ascii="Times New Roman" w:eastAsiaTheme="minorHAnsi" w:hAnsi="Times New Roman"/>
                <w:color w:val="000000"/>
                <w:kern w:val="0"/>
                <w:sz w:val="24"/>
                <w:szCs w:val="24"/>
                <w:lang w:bidi="ar-SA"/>
              </w:rPr>
              <w:t xml:space="preserve"> в сторону их улучшения для Заемщика путем:</w:t>
            </w:r>
          </w:p>
          <w:p w14:paraId="77E1EDA7" w14:textId="77777777" w:rsidR="00EA5B18" w:rsidRPr="00B75934" w:rsidRDefault="00EA5B18" w:rsidP="00B75934">
            <w:pPr>
              <w:pStyle w:val="a7"/>
              <w:numPr>
                <w:ilvl w:val="0"/>
                <w:numId w:val="47"/>
              </w:numPr>
              <w:tabs>
                <w:tab w:val="left" w:pos="5529"/>
              </w:tabs>
              <w:suppressAutoHyphens w:val="0"/>
              <w:ind w:right="45"/>
              <w:contextualSpacing/>
              <w:jc w:val="both"/>
              <w:textAlignment w:val="auto"/>
              <w:rPr>
                <w:kern w:val="0"/>
                <w:lang w:eastAsia="ru-RU" w:bidi="ar-SA"/>
              </w:rPr>
            </w:pPr>
            <w:r w:rsidRPr="00B75934">
              <w:rPr>
                <w:kern w:val="0"/>
                <w:lang w:eastAsia="ru-RU" w:bidi="ar-SA"/>
              </w:rPr>
              <w:t>изменения в сторону уменьшения или полной отмены комиссий и иных платежей за оказание услуг, связанных с обслуживанием Индивидуального займа;</w:t>
            </w:r>
          </w:p>
          <w:p w14:paraId="31672019" w14:textId="77777777" w:rsidR="00EA5B18" w:rsidRPr="00B75934" w:rsidRDefault="00EA5B18" w:rsidP="00B75934">
            <w:pPr>
              <w:pStyle w:val="a7"/>
              <w:numPr>
                <w:ilvl w:val="0"/>
                <w:numId w:val="47"/>
              </w:numPr>
              <w:tabs>
                <w:tab w:val="left" w:pos="5529"/>
              </w:tabs>
              <w:suppressAutoHyphens w:val="0"/>
              <w:ind w:right="45"/>
              <w:contextualSpacing/>
              <w:jc w:val="both"/>
              <w:textAlignment w:val="auto"/>
              <w:rPr>
                <w:kern w:val="0"/>
                <w:lang w:eastAsia="ru-RU" w:bidi="ar-SA"/>
              </w:rPr>
            </w:pPr>
            <w:r w:rsidRPr="00B75934">
              <w:rPr>
                <w:kern w:val="0"/>
                <w:lang w:eastAsia="ru-RU" w:bidi="ar-SA"/>
              </w:rPr>
              <w:t>изменения в сторону уменьшения или полной отмены неустойки (штрафа, пени);</w:t>
            </w:r>
          </w:p>
          <w:p w14:paraId="5C471F72" w14:textId="77777777" w:rsidR="00EA5B18" w:rsidRPr="00B75934" w:rsidRDefault="00EA5B18" w:rsidP="00B75934">
            <w:pPr>
              <w:pStyle w:val="a7"/>
              <w:numPr>
                <w:ilvl w:val="0"/>
                <w:numId w:val="47"/>
              </w:numPr>
              <w:tabs>
                <w:tab w:val="left" w:pos="5529"/>
              </w:tabs>
              <w:suppressAutoHyphens w:val="0"/>
              <w:ind w:right="45"/>
              <w:contextualSpacing/>
              <w:jc w:val="both"/>
              <w:textAlignment w:val="auto"/>
              <w:rPr>
                <w:kern w:val="0"/>
                <w:lang w:eastAsia="ru-RU" w:bidi="ar-SA"/>
              </w:rPr>
            </w:pPr>
            <w:r w:rsidRPr="00B75934">
              <w:rPr>
                <w:kern w:val="0"/>
                <w:lang w:eastAsia="ru-RU" w:bidi="ar-SA"/>
              </w:rPr>
              <w:t xml:space="preserve">изменения в сторону уменьшения ставки </w:t>
            </w:r>
            <w:r w:rsidRPr="00B75934">
              <w:rPr>
                <w:kern w:val="0"/>
                <w:lang w:val="kk-KZ" w:eastAsia="ru-RU" w:bidi="ar-SA"/>
              </w:rPr>
              <w:t>В</w:t>
            </w:r>
            <w:proofErr w:type="spellStart"/>
            <w:r w:rsidRPr="00B75934">
              <w:rPr>
                <w:kern w:val="0"/>
                <w:lang w:eastAsia="ru-RU" w:bidi="ar-SA"/>
              </w:rPr>
              <w:t>ознаграждения</w:t>
            </w:r>
            <w:proofErr w:type="spellEnd"/>
            <w:r w:rsidRPr="00B75934">
              <w:rPr>
                <w:kern w:val="0"/>
                <w:lang w:eastAsia="ru-RU" w:bidi="ar-SA"/>
              </w:rPr>
              <w:t xml:space="preserve"> по настоящему Договору;</w:t>
            </w:r>
          </w:p>
          <w:p w14:paraId="2F8E3361" w14:textId="77777777" w:rsidR="00EA5B18" w:rsidRPr="00B75934" w:rsidRDefault="00EA5B18" w:rsidP="00B75934">
            <w:pPr>
              <w:pStyle w:val="a7"/>
              <w:numPr>
                <w:ilvl w:val="0"/>
                <w:numId w:val="47"/>
              </w:numPr>
              <w:tabs>
                <w:tab w:val="left" w:pos="5529"/>
              </w:tabs>
              <w:suppressAutoHyphens w:val="0"/>
              <w:ind w:right="45"/>
              <w:contextualSpacing/>
              <w:jc w:val="both"/>
              <w:textAlignment w:val="auto"/>
              <w:rPr>
                <w:kern w:val="0"/>
                <w:lang w:eastAsia="ru-RU" w:bidi="ar-SA"/>
              </w:rPr>
            </w:pPr>
            <w:r w:rsidRPr="00B75934">
              <w:rPr>
                <w:kern w:val="0"/>
                <w:lang w:eastAsia="ru-RU" w:bidi="ar-SA"/>
              </w:rPr>
              <w:t>отсрочки и (или) рассрочки платежей по настоящему Договору;</w:t>
            </w:r>
          </w:p>
          <w:p w14:paraId="7D55D758" w14:textId="77777777" w:rsidR="00EA5B18" w:rsidRPr="007B0DEE" w:rsidRDefault="00EA5B18" w:rsidP="00EA5B18">
            <w:pPr>
              <w:shd w:val="clear" w:color="auto" w:fill="FFFFFF" w:themeFill="background1"/>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При этом уведомив об этом Заёмщика путем направления соответствующих текстовых/ голосовых сообщений (включая, но, не ограничиваясь: </w:t>
            </w:r>
            <w:r w:rsidRPr="007B0DEE">
              <w:rPr>
                <w:rFonts w:ascii="Times New Roman" w:eastAsiaTheme="minorHAnsi" w:hAnsi="Times New Roman"/>
                <w:kern w:val="0"/>
                <w:sz w:val="24"/>
                <w:szCs w:val="24"/>
                <w:lang w:val="en-US" w:bidi="ar-SA"/>
              </w:rPr>
              <w:t>SMS</w:t>
            </w:r>
            <w:r w:rsidRPr="007B0DEE">
              <w:rPr>
                <w:rFonts w:ascii="Times New Roman" w:eastAsiaTheme="minorHAnsi" w:hAnsi="Times New Roman"/>
                <w:kern w:val="0"/>
                <w:sz w:val="24"/>
                <w:szCs w:val="24"/>
                <w:lang w:bidi="ar-SA"/>
              </w:rPr>
              <w:t xml:space="preserve">, </w:t>
            </w:r>
            <w:proofErr w:type="spellStart"/>
            <w:r w:rsidRPr="007B0DEE">
              <w:rPr>
                <w:rFonts w:ascii="Times New Roman" w:eastAsiaTheme="minorHAnsi" w:hAnsi="Times New Roman"/>
                <w:kern w:val="0"/>
                <w:sz w:val="24"/>
                <w:szCs w:val="24"/>
                <w:lang w:bidi="ar-SA"/>
              </w:rPr>
              <w:t>e-mail</w:t>
            </w:r>
            <w:proofErr w:type="spellEnd"/>
            <w:r w:rsidRPr="007B0DEE">
              <w:rPr>
                <w:rFonts w:ascii="Times New Roman" w:eastAsiaTheme="minorHAnsi" w:hAnsi="Times New Roman"/>
                <w:kern w:val="0"/>
                <w:sz w:val="24"/>
                <w:szCs w:val="24"/>
                <w:lang w:bidi="ar-SA"/>
              </w:rPr>
              <w:t xml:space="preserve">, на бумажном носителе, путем осуществления телефонных звонков) на все указанные контактные данные Заемщика (включая, но, не ограничиваясь: мобильный номер, </w:t>
            </w:r>
            <w:proofErr w:type="spellStart"/>
            <w:r w:rsidRPr="007B0DEE">
              <w:rPr>
                <w:rFonts w:ascii="Times New Roman" w:eastAsiaTheme="minorHAnsi" w:hAnsi="Times New Roman"/>
                <w:kern w:val="0"/>
                <w:sz w:val="24"/>
                <w:szCs w:val="24"/>
                <w:lang w:bidi="ar-SA"/>
              </w:rPr>
              <w:t>e-mail</w:t>
            </w:r>
            <w:proofErr w:type="spellEnd"/>
            <w:r w:rsidRPr="007B0DEE">
              <w:rPr>
                <w:rFonts w:ascii="Times New Roman" w:eastAsiaTheme="minorHAnsi" w:hAnsi="Times New Roman"/>
                <w:kern w:val="0"/>
                <w:sz w:val="24"/>
                <w:szCs w:val="24"/>
                <w:lang w:bidi="ar-SA"/>
              </w:rPr>
              <w:t xml:space="preserve">, домашний почтовый адрес), указанные в кредитной заявке, </w:t>
            </w:r>
            <w:r>
              <w:rPr>
                <w:rFonts w:ascii="Times New Roman" w:eastAsiaTheme="minorHAnsi" w:hAnsi="Times New Roman"/>
                <w:kern w:val="0"/>
                <w:sz w:val="24"/>
                <w:szCs w:val="24"/>
                <w:lang w:bidi="ar-SA"/>
              </w:rPr>
              <w:t>Заявлении</w:t>
            </w:r>
            <w:r w:rsidRPr="007B0DEE">
              <w:rPr>
                <w:rFonts w:ascii="Times New Roman" w:eastAsiaTheme="minorHAnsi" w:hAnsi="Times New Roman"/>
                <w:kern w:val="0"/>
                <w:sz w:val="24"/>
                <w:szCs w:val="24"/>
                <w:lang w:bidi="ar-SA"/>
              </w:rPr>
              <w:t xml:space="preserve"> и/или в ином порядке, установленном Договором;</w:t>
            </w:r>
          </w:p>
          <w:p w14:paraId="61333344" w14:textId="77777777" w:rsidR="00EA5B18" w:rsidRPr="007B0DEE" w:rsidRDefault="00EA5B18" w:rsidP="00EA5B18">
            <w:pPr>
              <w:tabs>
                <w:tab w:val="left" w:pos="5529"/>
              </w:tabs>
              <w:suppressAutoHyphens w:val="0"/>
              <w:ind w:right="45"/>
              <w:contextualSpacing/>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3.1.8. В</w:t>
            </w:r>
            <w:r w:rsidRPr="007B0DEE">
              <w:rPr>
                <w:rFonts w:ascii="Times New Roman" w:eastAsia="Times New Roman" w:hAnsi="Times New Roman"/>
                <w:color w:val="000000"/>
                <w:kern w:val="0"/>
                <w:sz w:val="24"/>
                <w:szCs w:val="24"/>
                <w:lang w:eastAsia="ru-RU" w:bidi="ar-SA"/>
              </w:rPr>
              <w:t xml:space="preserve"> </w:t>
            </w:r>
            <w:r w:rsidRPr="007B0DEE">
              <w:rPr>
                <w:rFonts w:ascii="Times New Roman" w:eastAsia="Times New Roman" w:hAnsi="Times New Roman"/>
                <w:kern w:val="0"/>
                <w:sz w:val="24"/>
                <w:szCs w:val="24"/>
                <w:lang w:eastAsia="ru-RU" w:bidi="ar-SA"/>
              </w:rPr>
              <w:t>случае нарушения Заемщиком обязательств по Договору Банк вправе:</w:t>
            </w:r>
          </w:p>
          <w:p w14:paraId="0442B1EA" w14:textId="77777777" w:rsidR="00EA5B18" w:rsidRPr="00442E2E" w:rsidRDefault="00EA5B18" w:rsidP="00442E2E">
            <w:pPr>
              <w:pStyle w:val="a7"/>
              <w:numPr>
                <w:ilvl w:val="0"/>
                <w:numId w:val="49"/>
              </w:numPr>
              <w:tabs>
                <w:tab w:val="left" w:pos="5529"/>
              </w:tabs>
              <w:suppressAutoHyphens w:val="0"/>
              <w:ind w:right="45"/>
              <w:contextualSpacing/>
              <w:jc w:val="both"/>
              <w:textAlignment w:val="auto"/>
              <w:rPr>
                <w:kern w:val="0"/>
                <w:lang w:eastAsia="ru-RU" w:bidi="ar-SA"/>
              </w:rPr>
            </w:pPr>
            <w:r w:rsidRPr="00442E2E">
              <w:rPr>
                <w:kern w:val="0"/>
                <w:lang w:eastAsia="ru-RU" w:bidi="ar-SA"/>
              </w:rPr>
              <w:t>рассмотреть вопрос о применении мер в отношении Заемщика;</w:t>
            </w:r>
          </w:p>
          <w:p w14:paraId="0DB01B4D" w14:textId="77777777" w:rsidR="00EA5B18" w:rsidRPr="00442E2E" w:rsidRDefault="00EA5B18" w:rsidP="00442E2E">
            <w:pPr>
              <w:pStyle w:val="a7"/>
              <w:numPr>
                <w:ilvl w:val="0"/>
                <w:numId w:val="49"/>
              </w:numPr>
              <w:tabs>
                <w:tab w:val="left" w:pos="87"/>
                <w:tab w:val="left" w:pos="384"/>
                <w:tab w:val="left" w:pos="5529"/>
              </w:tabs>
              <w:suppressAutoHyphens w:val="0"/>
              <w:ind w:right="45"/>
              <w:contextualSpacing/>
              <w:jc w:val="both"/>
              <w:textAlignment w:val="auto"/>
              <w:rPr>
                <w:kern w:val="0"/>
                <w:lang w:eastAsia="ru-RU" w:bidi="ar-SA"/>
              </w:rPr>
            </w:pPr>
            <w:r w:rsidRPr="00442E2E">
              <w:rPr>
                <w:kern w:val="0"/>
                <w:lang w:eastAsia="ru-RU" w:bidi="ar-SA"/>
              </w:rPr>
              <w:t>применить любые меры, предусмотренные законодательством Республики Казахстан и (или) Договором, в том числе изменить условия исполнения Договора, обратиться с иском в суд о взыскании суммы долга по Договору, а также обратить взыскание на заложенное имущество во внесудебном порядке согласно требованиям действующего законодательства Республики, Казахстан либо в судебном порядке;</w:t>
            </w:r>
          </w:p>
          <w:p w14:paraId="381422C7" w14:textId="77777777" w:rsidR="00EA5B18" w:rsidRPr="00442E2E" w:rsidRDefault="00EA5B18" w:rsidP="00442E2E">
            <w:pPr>
              <w:pStyle w:val="a7"/>
              <w:numPr>
                <w:ilvl w:val="0"/>
                <w:numId w:val="49"/>
              </w:numPr>
              <w:tabs>
                <w:tab w:val="left" w:pos="87"/>
                <w:tab w:val="left" w:pos="384"/>
                <w:tab w:val="left" w:pos="5529"/>
              </w:tabs>
              <w:suppressAutoHyphens w:val="0"/>
              <w:ind w:right="45"/>
              <w:contextualSpacing/>
              <w:jc w:val="both"/>
              <w:textAlignment w:val="auto"/>
              <w:rPr>
                <w:kern w:val="0"/>
                <w:lang w:eastAsia="ru-RU" w:bidi="ar-SA"/>
              </w:rPr>
            </w:pPr>
            <w:r w:rsidRPr="001B59DE">
              <w:t>взыскать Задолженность по Договору путем изъятия денег, находящихся на любых банковских счетах Заемщика, открытых в банках второго уровня, путем прямого дебетования банковского счета в соответствии с законодательством Республики Казахстан и Договором</w:t>
            </w:r>
            <w:r w:rsidRPr="00442E2E">
              <w:rPr>
                <w:kern w:val="0"/>
                <w:lang w:eastAsia="ru-RU" w:bidi="ar-SA"/>
              </w:rPr>
              <w:t>;</w:t>
            </w:r>
          </w:p>
          <w:p w14:paraId="778702E8" w14:textId="77777777" w:rsidR="00EA5B18" w:rsidRPr="006570DB" w:rsidRDefault="00EA5B18" w:rsidP="00442E2E">
            <w:pPr>
              <w:pStyle w:val="a7"/>
              <w:numPr>
                <w:ilvl w:val="0"/>
                <w:numId w:val="49"/>
              </w:numPr>
              <w:tabs>
                <w:tab w:val="left" w:pos="87"/>
                <w:tab w:val="left" w:pos="384"/>
                <w:tab w:val="left" w:pos="5529"/>
              </w:tabs>
              <w:suppressAutoHyphens w:val="0"/>
              <w:ind w:right="45"/>
              <w:contextualSpacing/>
              <w:jc w:val="both"/>
              <w:textAlignment w:val="auto"/>
              <w:rPr>
                <w:kern w:val="0"/>
                <w:lang w:eastAsia="ru-RU" w:bidi="ar-SA"/>
              </w:rPr>
            </w:pPr>
            <w:r w:rsidRPr="00442E2E">
              <w:rPr>
                <w:kern w:val="0"/>
                <w:lang w:eastAsia="ru-RU" w:bidi="ar-SA"/>
              </w:rPr>
              <w:t>применить иные меры, предусмотренные законодательством Республики Казахстан и настоящим Договором.</w:t>
            </w:r>
          </w:p>
          <w:p w14:paraId="022BEC43" w14:textId="77777777" w:rsidR="006570DB" w:rsidRPr="004119C7" w:rsidRDefault="006570DB" w:rsidP="006570DB">
            <w:pPr>
              <w:tabs>
                <w:tab w:val="left" w:pos="87"/>
                <w:tab w:val="left" w:pos="384"/>
                <w:tab w:val="left" w:pos="5529"/>
              </w:tabs>
              <w:suppressAutoHyphens w:val="0"/>
              <w:ind w:right="45"/>
              <w:contextualSpacing/>
              <w:jc w:val="both"/>
              <w:textAlignment w:val="auto"/>
              <w:rPr>
                <w:kern w:val="0"/>
                <w:lang w:eastAsia="ru-RU" w:bidi="ar-SA"/>
              </w:rPr>
            </w:pPr>
          </w:p>
          <w:p w14:paraId="41DF9B11" w14:textId="77777777" w:rsidR="006570DB" w:rsidRPr="004119C7" w:rsidRDefault="006570DB" w:rsidP="006570DB">
            <w:pPr>
              <w:tabs>
                <w:tab w:val="left" w:pos="87"/>
                <w:tab w:val="left" w:pos="384"/>
                <w:tab w:val="left" w:pos="5529"/>
              </w:tabs>
              <w:suppressAutoHyphens w:val="0"/>
              <w:ind w:right="45"/>
              <w:contextualSpacing/>
              <w:jc w:val="both"/>
              <w:textAlignment w:val="auto"/>
              <w:rPr>
                <w:kern w:val="0"/>
                <w:lang w:eastAsia="ru-RU" w:bidi="ar-SA"/>
              </w:rPr>
            </w:pPr>
          </w:p>
          <w:p w14:paraId="11877D96" w14:textId="77777777" w:rsidR="00EA5B18" w:rsidRPr="007B0DEE" w:rsidRDefault="00EA5B18" w:rsidP="00EA5B18">
            <w:pPr>
              <w:tabs>
                <w:tab w:val="left" w:pos="0"/>
                <w:tab w:val="left" w:pos="5529"/>
              </w:tabs>
              <w:suppressAutoHyphens w:val="0"/>
              <w:autoSpaceDE w:val="0"/>
              <w:autoSpaceDN/>
              <w:ind w:right="45"/>
              <w:contextualSpacing/>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3.1.9. Банк вправе потребовать досрочного возврата Индивидуального займа и уплаты вознаграждения/комиссионного вознаграждения/ комиссий Заемщиком в одном из следующих случаев:</w:t>
            </w:r>
          </w:p>
          <w:p w14:paraId="15E9AE59" w14:textId="77777777" w:rsidR="00EA5B18" w:rsidRPr="005A50F3" w:rsidRDefault="00EA5B18" w:rsidP="005A50F3">
            <w:pPr>
              <w:pStyle w:val="a7"/>
              <w:numPr>
                <w:ilvl w:val="0"/>
                <w:numId w:val="31"/>
              </w:numPr>
              <w:tabs>
                <w:tab w:val="left" w:pos="0"/>
              </w:tabs>
              <w:suppressAutoHyphens w:val="0"/>
              <w:autoSpaceDE w:val="0"/>
              <w:autoSpaceDN/>
              <w:ind w:right="45"/>
              <w:contextualSpacing/>
              <w:jc w:val="both"/>
              <w:textAlignment w:val="auto"/>
              <w:rPr>
                <w:kern w:val="0"/>
                <w:lang w:eastAsia="ru-RU" w:bidi="ar-SA"/>
              </w:rPr>
            </w:pPr>
            <w:r w:rsidRPr="005A50F3">
              <w:rPr>
                <w:kern w:val="0"/>
                <w:lang w:eastAsia="ru-RU" w:bidi="ar-SA"/>
              </w:rPr>
              <w:t xml:space="preserve">при наличии просрочки более 40 (сорока) календарных дней по погашению очередной части основного долга и/или вознаграждения/ комиссионного вознаграждения/комиссий по </w:t>
            </w:r>
            <w:r w:rsidRPr="005A50F3">
              <w:rPr>
                <w:spacing w:val="-4"/>
                <w:kern w:val="0"/>
                <w:lang w:eastAsia="ru-RU" w:bidi="ar-SA"/>
              </w:rPr>
              <w:t>Договору</w:t>
            </w:r>
            <w:r w:rsidRPr="005A50F3">
              <w:rPr>
                <w:kern w:val="0"/>
                <w:lang w:eastAsia="ru-RU" w:bidi="ar-SA"/>
              </w:rPr>
              <w:t xml:space="preserve">; </w:t>
            </w:r>
          </w:p>
          <w:p w14:paraId="40D2516B" w14:textId="77777777" w:rsidR="00EA5B18" w:rsidRPr="005A50F3" w:rsidRDefault="00EA5B18" w:rsidP="005A50F3">
            <w:pPr>
              <w:pStyle w:val="a7"/>
              <w:numPr>
                <w:ilvl w:val="0"/>
                <w:numId w:val="31"/>
              </w:numPr>
              <w:tabs>
                <w:tab w:val="left" w:pos="0"/>
              </w:tabs>
              <w:suppressAutoHyphens w:val="0"/>
              <w:autoSpaceDE w:val="0"/>
              <w:autoSpaceDN/>
              <w:ind w:right="45"/>
              <w:contextualSpacing/>
              <w:jc w:val="both"/>
              <w:textAlignment w:val="auto"/>
              <w:rPr>
                <w:kern w:val="0"/>
                <w:lang w:eastAsia="ru-RU" w:bidi="ar-SA"/>
              </w:rPr>
            </w:pPr>
            <w:r w:rsidRPr="005A50F3">
              <w:rPr>
                <w:kern w:val="0"/>
                <w:lang w:eastAsia="ru-RU" w:bidi="ar-SA"/>
              </w:rPr>
              <w:t>при невыполнении Заемщиком обязанностей по целевому использованию Индивидуального займа;</w:t>
            </w:r>
          </w:p>
          <w:p w14:paraId="5F8A3B7A" w14:textId="77777777" w:rsidR="00EA5B18" w:rsidRPr="005A50F3" w:rsidRDefault="00EA5B18" w:rsidP="005A50F3">
            <w:pPr>
              <w:pStyle w:val="a7"/>
              <w:numPr>
                <w:ilvl w:val="0"/>
                <w:numId w:val="31"/>
              </w:numPr>
              <w:tabs>
                <w:tab w:val="left" w:pos="0"/>
              </w:tabs>
              <w:suppressAutoHyphens w:val="0"/>
              <w:autoSpaceDE w:val="0"/>
              <w:autoSpaceDN/>
              <w:ind w:right="45"/>
              <w:contextualSpacing/>
              <w:jc w:val="both"/>
              <w:textAlignment w:val="auto"/>
              <w:rPr>
                <w:kern w:val="0"/>
                <w:lang w:eastAsia="ru-RU" w:bidi="ar-SA"/>
              </w:rPr>
            </w:pPr>
            <w:r w:rsidRPr="005A50F3">
              <w:rPr>
                <w:kern w:val="0"/>
                <w:lang w:eastAsia="ru-RU" w:bidi="ar-SA"/>
              </w:rPr>
              <w:t>при утрате Обеспечения или ухудшении его условий по обстоятельствам, за которые Банк не отвечает;</w:t>
            </w:r>
          </w:p>
          <w:p w14:paraId="5518ADB5" w14:textId="77777777" w:rsidR="00EA5B18" w:rsidRPr="005A50F3" w:rsidRDefault="00EA5B18" w:rsidP="005A50F3">
            <w:pPr>
              <w:pStyle w:val="a7"/>
              <w:numPr>
                <w:ilvl w:val="0"/>
                <w:numId w:val="31"/>
              </w:numPr>
              <w:tabs>
                <w:tab w:val="left" w:pos="447"/>
                <w:tab w:val="left" w:pos="5529"/>
              </w:tabs>
              <w:suppressAutoHyphens w:val="0"/>
              <w:autoSpaceDE w:val="0"/>
              <w:autoSpaceDN/>
              <w:adjustRightInd w:val="0"/>
              <w:ind w:right="45"/>
              <w:contextualSpacing/>
              <w:jc w:val="both"/>
              <w:textAlignment w:val="auto"/>
              <w:rPr>
                <w:spacing w:val="-4"/>
                <w:kern w:val="0"/>
                <w:lang w:eastAsia="ru-RU" w:bidi="ar-SA"/>
              </w:rPr>
            </w:pPr>
            <w:r w:rsidRPr="005A50F3">
              <w:rPr>
                <w:spacing w:val="-4"/>
                <w:kern w:val="0"/>
                <w:lang w:eastAsia="ru-RU" w:bidi="ar-SA"/>
              </w:rPr>
              <w:t xml:space="preserve">при одностороннем отказе Банком от исполнения Договора (отказ от Договора) в случаях, предусмотренных Договором и/или законодательством </w:t>
            </w:r>
            <w:r w:rsidRPr="005A50F3">
              <w:rPr>
                <w:kern w:val="0"/>
                <w:lang w:eastAsia="ru-RU" w:bidi="ar-SA"/>
              </w:rPr>
              <w:t>Республики Казахстан</w:t>
            </w:r>
            <w:r w:rsidRPr="005A50F3">
              <w:rPr>
                <w:spacing w:val="-4"/>
                <w:kern w:val="0"/>
                <w:lang w:eastAsia="ru-RU" w:bidi="ar-SA"/>
              </w:rPr>
              <w:t>.</w:t>
            </w:r>
          </w:p>
          <w:p w14:paraId="2ECCD24B" w14:textId="77777777" w:rsidR="00EA5B18" w:rsidRPr="005A50F3" w:rsidRDefault="00EA5B18" w:rsidP="005A50F3">
            <w:pPr>
              <w:pStyle w:val="a7"/>
              <w:numPr>
                <w:ilvl w:val="0"/>
                <w:numId w:val="31"/>
              </w:numPr>
              <w:tabs>
                <w:tab w:val="left" w:pos="447"/>
                <w:tab w:val="left" w:pos="5529"/>
              </w:tabs>
              <w:suppressAutoHyphens w:val="0"/>
              <w:autoSpaceDE w:val="0"/>
              <w:autoSpaceDN/>
              <w:adjustRightInd w:val="0"/>
              <w:ind w:right="45"/>
              <w:contextualSpacing/>
              <w:jc w:val="both"/>
              <w:textAlignment w:val="auto"/>
              <w:rPr>
                <w:spacing w:val="-4"/>
                <w:kern w:val="0"/>
                <w:lang w:eastAsia="ru-RU" w:bidi="ar-SA"/>
              </w:rPr>
            </w:pPr>
            <w:r w:rsidRPr="005A50F3">
              <w:rPr>
                <w:spacing w:val="-4"/>
                <w:kern w:val="0"/>
                <w:lang w:eastAsia="ru-RU" w:bidi="ar-SA"/>
              </w:rPr>
              <w:t xml:space="preserve">иных случаях, предусмотренных настоящим Договором и/или действующим законодательством </w:t>
            </w:r>
            <w:r w:rsidRPr="005A50F3">
              <w:rPr>
                <w:kern w:val="0"/>
                <w:lang w:eastAsia="ru-RU" w:bidi="ar-SA"/>
              </w:rPr>
              <w:t>Республики Казахстан</w:t>
            </w:r>
            <w:r w:rsidRPr="005A50F3">
              <w:rPr>
                <w:spacing w:val="-4"/>
                <w:kern w:val="0"/>
                <w:lang w:eastAsia="ru-RU" w:bidi="ar-SA"/>
              </w:rPr>
              <w:t>.</w:t>
            </w:r>
          </w:p>
          <w:p w14:paraId="02AC6369" w14:textId="77777777" w:rsidR="00EA5B18" w:rsidRPr="007B0DEE" w:rsidRDefault="00EA5B18" w:rsidP="00EA5B18">
            <w:pPr>
              <w:tabs>
                <w:tab w:val="left" w:pos="0"/>
                <w:tab w:val="num" w:pos="540"/>
                <w:tab w:val="left" w:pos="5529"/>
              </w:tabs>
              <w:suppressAutoHyphens w:val="0"/>
              <w:autoSpaceDE w:val="0"/>
              <w:adjustRightInd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3.1.10. Банк вправе обратить взыскание на имущество, указанное в Договорах Обеспечения, в порядке, предусмотренном законодательством Республики Казахстан для внесудебного или судебного обращения взыскания на предметы залога.</w:t>
            </w:r>
          </w:p>
          <w:p w14:paraId="2A6E76A8" w14:textId="77777777" w:rsidR="00EA5B18" w:rsidRPr="007B0DEE" w:rsidRDefault="00EA5B18" w:rsidP="00EA5B18">
            <w:pPr>
              <w:tabs>
                <w:tab w:val="left" w:pos="5529"/>
              </w:tabs>
              <w:suppressAutoHyphens w:val="0"/>
              <w:ind w:right="45"/>
              <w:contextualSpacing/>
              <w:jc w:val="both"/>
              <w:rPr>
                <w:rFonts w:ascii="Times New Roman" w:eastAsia="Times New Roman" w:hAnsi="Times New Roman"/>
                <w:kern w:val="0"/>
                <w:sz w:val="24"/>
                <w:szCs w:val="24"/>
                <w:lang w:eastAsia="ru-RU" w:bidi="ar-SA"/>
              </w:rPr>
            </w:pPr>
            <w:r w:rsidRPr="007B0DEE">
              <w:rPr>
                <w:rFonts w:ascii="Times New Roman" w:eastAsia="Times New Roman" w:hAnsi="Times New Roman"/>
                <w:bCs/>
                <w:kern w:val="0"/>
                <w:sz w:val="24"/>
                <w:szCs w:val="24"/>
                <w:lang w:eastAsia="ru-RU" w:bidi="ar-SA"/>
              </w:rPr>
              <w:t>3.1.1</w:t>
            </w:r>
            <w:r>
              <w:rPr>
                <w:rFonts w:ascii="Times New Roman" w:eastAsia="Times New Roman" w:hAnsi="Times New Roman"/>
                <w:bCs/>
                <w:kern w:val="0"/>
                <w:sz w:val="24"/>
                <w:szCs w:val="24"/>
                <w:lang w:eastAsia="ru-RU" w:bidi="ar-SA"/>
              </w:rPr>
              <w:t>1</w:t>
            </w:r>
            <w:r w:rsidRPr="007B0DEE">
              <w:rPr>
                <w:rFonts w:ascii="Times New Roman" w:eastAsia="Times New Roman" w:hAnsi="Times New Roman"/>
                <w:bCs/>
                <w:kern w:val="0"/>
                <w:sz w:val="24"/>
                <w:szCs w:val="24"/>
                <w:lang w:eastAsia="ru-RU" w:bidi="ar-SA"/>
              </w:rPr>
              <w:t>. П</w:t>
            </w:r>
            <w:r w:rsidRPr="007B0DEE">
              <w:rPr>
                <w:rFonts w:ascii="Times New Roman" w:eastAsia="Times New Roman" w:hAnsi="Times New Roman"/>
                <w:kern w:val="0"/>
                <w:sz w:val="24"/>
                <w:szCs w:val="24"/>
                <w:lang w:eastAsia="ru-RU" w:bidi="ar-SA"/>
              </w:rPr>
              <w:t>ередать задолженность на досудебное взыскание и урегулирование коллекторским агентствам в случаях и порядке, установленными действующим законодательством Республики Казахстан.</w:t>
            </w:r>
          </w:p>
          <w:p w14:paraId="6ACAD7C2" w14:textId="77777777" w:rsidR="00EA5B18" w:rsidRPr="007B0DEE" w:rsidRDefault="00EA5B18" w:rsidP="00EA5B18">
            <w:pPr>
              <w:tabs>
                <w:tab w:val="left" w:pos="5529"/>
              </w:tabs>
              <w:suppressAutoHyphens w:val="0"/>
              <w:ind w:right="45"/>
              <w:contextualSpacing/>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3.1.1</w:t>
            </w:r>
            <w:r>
              <w:rPr>
                <w:rFonts w:ascii="Times New Roman" w:eastAsia="Times New Roman" w:hAnsi="Times New Roman"/>
                <w:kern w:val="0"/>
                <w:sz w:val="24"/>
                <w:szCs w:val="24"/>
                <w:lang w:eastAsia="ru-RU" w:bidi="ar-SA"/>
              </w:rPr>
              <w:t>2</w:t>
            </w:r>
            <w:r w:rsidRPr="007B0DEE">
              <w:rPr>
                <w:rFonts w:ascii="Times New Roman" w:eastAsia="Times New Roman" w:hAnsi="Times New Roman"/>
                <w:kern w:val="0"/>
                <w:sz w:val="24"/>
                <w:szCs w:val="24"/>
                <w:lang w:eastAsia="ru-RU" w:bidi="ar-SA"/>
              </w:rPr>
              <w:t>.  Банк вправе осуществлять проверки целевого использования Индивидуального займа в соответствии с действующим законодательством.</w:t>
            </w:r>
          </w:p>
          <w:p w14:paraId="38CBF88C" w14:textId="77777777" w:rsidR="00EA5B18" w:rsidRPr="007B0DEE" w:rsidRDefault="00EA5B18" w:rsidP="00EA5B18">
            <w:pPr>
              <w:tabs>
                <w:tab w:val="left" w:pos="5529"/>
              </w:tabs>
              <w:suppressAutoHyphens w:val="0"/>
              <w:ind w:right="45"/>
              <w:jc w:val="both"/>
              <w:rPr>
                <w:rFonts w:ascii="Times New Roman" w:eastAsiaTheme="minorHAnsi" w:hAnsi="Times New Roman"/>
                <w:b/>
                <w:kern w:val="0"/>
                <w:sz w:val="24"/>
                <w:szCs w:val="24"/>
                <w:lang w:bidi="ar-SA"/>
              </w:rPr>
            </w:pPr>
            <w:r w:rsidRPr="007B0DEE">
              <w:rPr>
                <w:rFonts w:ascii="Times New Roman" w:eastAsiaTheme="minorHAnsi" w:hAnsi="Times New Roman"/>
                <w:b/>
                <w:kern w:val="0"/>
                <w:sz w:val="24"/>
                <w:szCs w:val="24"/>
                <w:lang w:bidi="ar-SA"/>
              </w:rPr>
              <w:t>3.2.   Банк обязуется:</w:t>
            </w:r>
          </w:p>
          <w:p w14:paraId="040AD4A7"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3.2.</w:t>
            </w:r>
            <w:r>
              <w:rPr>
                <w:rFonts w:ascii="Times New Roman" w:eastAsiaTheme="minorHAnsi" w:hAnsi="Times New Roman"/>
                <w:kern w:val="0"/>
                <w:sz w:val="24"/>
                <w:szCs w:val="24"/>
                <w:lang w:bidi="ar-SA"/>
              </w:rPr>
              <w:t>1</w:t>
            </w:r>
            <w:r w:rsidRPr="007B0DEE">
              <w:rPr>
                <w:rFonts w:ascii="Times New Roman" w:eastAsiaTheme="minorHAnsi" w:hAnsi="Times New Roman"/>
                <w:kern w:val="0"/>
                <w:sz w:val="24"/>
                <w:szCs w:val="24"/>
                <w:lang w:bidi="ar-SA"/>
              </w:rPr>
              <w:t>. Не разглашать конфиденциальную информацию, а также сведения, составляющие предмет коммерческой тайны, относящиеся к Заемщику и/или его деятельности, за исключением случаев, предусмотренных законодательством Республики Казахстан и настоящим Договором;</w:t>
            </w:r>
          </w:p>
          <w:p w14:paraId="2E8CC138" w14:textId="77777777" w:rsidR="00EA5B18" w:rsidRPr="007B0DEE" w:rsidRDefault="00EA5B18" w:rsidP="00EA5B18">
            <w:pPr>
              <w:tabs>
                <w:tab w:val="left" w:pos="1912"/>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3.2.</w:t>
            </w:r>
            <w:r>
              <w:rPr>
                <w:rFonts w:ascii="Times New Roman" w:eastAsiaTheme="minorHAnsi" w:hAnsi="Times New Roman"/>
                <w:color w:val="000000"/>
                <w:kern w:val="0"/>
                <w:sz w:val="24"/>
                <w:szCs w:val="24"/>
                <w:lang w:bidi="ar-SA"/>
              </w:rPr>
              <w:t>2</w:t>
            </w:r>
            <w:r w:rsidRPr="007B0DEE">
              <w:rPr>
                <w:rFonts w:ascii="Times New Roman" w:eastAsiaTheme="minorHAnsi" w:hAnsi="Times New Roman"/>
                <w:color w:val="000000"/>
                <w:kern w:val="0"/>
                <w:sz w:val="24"/>
                <w:szCs w:val="24"/>
                <w:lang w:bidi="ar-SA"/>
              </w:rPr>
              <w:t xml:space="preserve">. По письменному заявлению Заемщика безвозмездно не чаще одного раза в месяц представить в срок не более 3 (трех) рабочих дней в письменной форме </w:t>
            </w:r>
            <w:r>
              <w:rPr>
                <w:rFonts w:ascii="Times New Roman" w:eastAsiaTheme="minorHAnsi" w:hAnsi="Times New Roman"/>
                <w:color w:val="000000"/>
                <w:kern w:val="0"/>
                <w:sz w:val="24"/>
                <w:szCs w:val="24"/>
                <w:lang w:bidi="ar-SA"/>
              </w:rPr>
              <w:t xml:space="preserve">информацию о распределении (на </w:t>
            </w:r>
            <w:r>
              <w:rPr>
                <w:rFonts w:ascii="Times New Roman" w:eastAsiaTheme="minorHAnsi" w:hAnsi="Times New Roman"/>
                <w:color w:val="000000"/>
                <w:kern w:val="0"/>
                <w:sz w:val="24"/>
                <w:szCs w:val="24"/>
                <w:lang w:val="kk-KZ" w:bidi="ar-SA"/>
              </w:rPr>
              <w:t>О</w:t>
            </w:r>
            <w:proofErr w:type="spellStart"/>
            <w:r w:rsidRPr="007B0DEE">
              <w:rPr>
                <w:rFonts w:ascii="Times New Roman" w:eastAsiaTheme="minorHAnsi" w:hAnsi="Times New Roman"/>
                <w:color w:val="000000"/>
                <w:kern w:val="0"/>
                <w:sz w:val="24"/>
                <w:szCs w:val="24"/>
                <w:lang w:bidi="ar-SA"/>
              </w:rPr>
              <w:t>сновной</w:t>
            </w:r>
            <w:proofErr w:type="spellEnd"/>
            <w:r w:rsidRPr="007B0DEE">
              <w:rPr>
                <w:rFonts w:ascii="Times New Roman" w:eastAsiaTheme="minorHAnsi" w:hAnsi="Times New Roman"/>
                <w:color w:val="000000"/>
                <w:kern w:val="0"/>
                <w:sz w:val="24"/>
                <w:szCs w:val="24"/>
                <w:lang w:bidi="ar-SA"/>
              </w:rPr>
              <w:t xml:space="preserve"> долг, </w:t>
            </w:r>
            <w:r>
              <w:rPr>
                <w:rFonts w:ascii="Times New Roman" w:eastAsiaTheme="minorHAnsi" w:hAnsi="Times New Roman"/>
                <w:color w:val="000000"/>
                <w:kern w:val="0"/>
                <w:sz w:val="24"/>
                <w:szCs w:val="24"/>
                <w:lang w:val="kk-KZ" w:bidi="ar-SA"/>
              </w:rPr>
              <w:t>В</w:t>
            </w:r>
            <w:proofErr w:type="spellStart"/>
            <w:r w:rsidRPr="007B0DEE">
              <w:rPr>
                <w:rFonts w:ascii="Times New Roman" w:eastAsiaTheme="minorHAnsi" w:hAnsi="Times New Roman"/>
                <w:color w:val="000000"/>
                <w:kern w:val="0"/>
                <w:sz w:val="24"/>
                <w:szCs w:val="24"/>
                <w:lang w:bidi="ar-SA"/>
              </w:rPr>
              <w:t>ознаграждение</w:t>
            </w:r>
            <w:proofErr w:type="spellEnd"/>
            <w:r w:rsidRPr="007B0DEE">
              <w:rPr>
                <w:rFonts w:ascii="Times New Roman" w:eastAsiaTheme="minorHAnsi" w:hAnsi="Times New Roman"/>
                <w:color w:val="000000"/>
                <w:kern w:val="0"/>
                <w:sz w:val="24"/>
                <w:szCs w:val="24"/>
                <w:lang w:bidi="ar-SA"/>
              </w:rPr>
              <w:t xml:space="preserve">, комиссии, неустойки, штрафы и другие подлежащие уплате суммы с указанием просроченных платежей) очередных поступающих денег в счет погашения долга по настоящему </w:t>
            </w:r>
            <w:r w:rsidRPr="007B0DEE">
              <w:rPr>
                <w:rFonts w:ascii="Times New Roman" w:eastAsiaTheme="minorHAnsi" w:hAnsi="Times New Roman"/>
                <w:kern w:val="0"/>
                <w:sz w:val="24"/>
                <w:szCs w:val="24"/>
                <w:lang w:bidi="ar-SA"/>
              </w:rPr>
              <w:t>Договору</w:t>
            </w:r>
            <w:r w:rsidRPr="007B0DEE">
              <w:rPr>
                <w:rFonts w:ascii="Times New Roman" w:eastAsiaTheme="minorHAnsi" w:hAnsi="Times New Roman"/>
                <w:color w:val="000000"/>
                <w:kern w:val="0"/>
                <w:sz w:val="24"/>
                <w:szCs w:val="24"/>
                <w:lang w:bidi="ar-SA"/>
              </w:rPr>
              <w:t>;</w:t>
            </w:r>
          </w:p>
          <w:p w14:paraId="68DD3DCF"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3.2.</w:t>
            </w:r>
            <w:r>
              <w:rPr>
                <w:rFonts w:ascii="Times New Roman" w:eastAsiaTheme="minorHAnsi" w:hAnsi="Times New Roman"/>
                <w:color w:val="000000"/>
                <w:kern w:val="0"/>
                <w:sz w:val="24"/>
                <w:szCs w:val="24"/>
                <w:lang w:bidi="ar-SA"/>
              </w:rPr>
              <w:t>3</w:t>
            </w:r>
            <w:r w:rsidRPr="007B0DEE">
              <w:rPr>
                <w:rFonts w:ascii="Times New Roman" w:eastAsiaTheme="minorHAnsi" w:hAnsi="Times New Roman"/>
                <w:color w:val="000000"/>
                <w:kern w:val="0"/>
                <w:sz w:val="24"/>
                <w:szCs w:val="24"/>
                <w:lang w:bidi="ar-SA"/>
              </w:rPr>
              <w:t>. По письменному заявлению Заемщика о частичном или полном досрочном возврате Банку предоставленного Индивидуального займа по Договору – безвозмездно в срок не более 3 (трех) рабочих дней сообщить ему размер причитающейся к</w:t>
            </w:r>
            <w:r>
              <w:rPr>
                <w:rFonts w:ascii="Times New Roman" w:eastAsiaTheme="minorHAnsi" w:hAnsi="Times New Roman"/>
                <w:color w:val="000000"/>
                <w:kern w:val="0"/>
                <w:sz w:val="24"/>
                <w:szCs w:val="24"/>
                <w:lang w:bidi="ar-SA"/>
              </w:rPr>
              <w:t xml:space="preserve"> возврату суммы с разбивкой на </w:t>
            </w:r>
            <w:r>
              <w:rPr>
                <w:rFonts w:ascii="Times New Roman" w:eastAsiaTheme="minorHAnsi" w:hAnsi="Times New Roman"/>
                <w:color w:val="000000"/>
                <w:kern w:val="0"/>
                <w:sz w:val="24"/>
                <w:szCs w:val="24"/>
                <w:lang w:val="kk-KZ" w:bidi="ar-SA"/>
              </w:rPr>
              <w:t>О</w:t>
            </w:r>
            <w:proofErr w:type="spellStart"/>
            <w:r w:rsidRPr="007B0DEE">
              <w:rPr>
                <w:rFonts w:ascii="Times New Roman" w:eastAsiaTheme="minorHAnsi" w:hAnsi="Times New Roman"/>
                <w:color w:val="000000"/>
                <w:kern w:val="0"/>
                <w:sz w:val="24"/>
                <w:szCs w:val="24"/>
                <w:lang w:bidi="ar-SA"/>
              </w:rPr>
              <w:t>сновной</w:t>
            </w:r>
            <w:proofErr w:type="spellEnd"/>
            <w:r w:rsidRPr="007B0DEE">
              <w:rPr>
                <w:rFonts w:ascii="Times New Roman" w:eastAsiaTheme="minorHAnsi" w:hAnsi="Times New Roman"/>
                <w:color w:val="000000"/>
                <w:kern w:val="0"/>
                <w:sz w:val="24"/>
                <w:szCs w:val="24"/>
                <w:lang w:bidi="ar-SA"/>
              </w:rPr>
              <w:t xml:space="preserve"> долг, </w:t>
            </w:r>
            <w:r>
              <w:rPr>
                <w:rFonts w:ascii="Times New Roman" w:eastAsiaTheme="minorHAnsi" w:hAnsi="Times New Roman"/>
                <w:color w:val="000000"/>
                <w:kern w:val="0"/>
                <w:sz w:val="24"/>
                <w:szCs w:val="24"/>
                <w:lang w:val="kk-KZ" w:bidi="ar-SA"/>
              </w:rPr>
              <w:t>В</w:t>
            </w:r>
            <w:proofErr w:type="spellStart"/>
            <w:r w:rsidRPr="007B0DEE">
              <w:rPr>
                <w:rFonts w:ascii="Times New Roman" w:eastAsiaTheme="minorHAnsi" w:hAnsi="Times New Roman"/>
                <w:color w:val="000000"/>
                <w:kern w:val="0"/>
                <w:sz w:val="24"/>
                <w:szCs w:val="24"/>
                <w:lang w:bidi="ar-SA"/>
              </w:rPr>
              <w:t>ознаграждение</w:t>
            </w:r>
            <w:proofErr w:type="spellEnd"/>
            <w:r w:rsidRPr="007B0DEE">
              <w:rPr>
                <w:rFonts w:ascii="Times New Roman" w:eastAsiaTheme="minorHAnsi" w:hAnsi="Times New Roman"/>
                <w:color w:val="000000"/>
                <w:kern w:val="0"/>
                <w:sz w:val="24"/>
                <w:szCs w:val="24"/>
                <w:lang w:bidi="ar-SA"/>
              </w:rPr>
              <w:t>, комиссии, неустойки, штрафы и другие подлежащие уплате суммы с указанием просроченных платежей;</w:t>
            </w:r>
          </w:p>
          <w:p w14:paraId="0A991E72"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3.2.</w:t>
            </w:r>
            <w:r>
              <w:rPr>
                <w:rFonts w:ascii="Times New Roman" w:eastAsiaTheme="minorHAnsi" w:hAnsi="Times New Roman"/>
                <w:color w:val="000000"/>
                <w:kern w:val="0"/>
                <w:sz w:val="24"/>
                <w:szCs w:val="24"/>
                <w:lang w:bidi="ar-SA"/>
              </w:rPr>
              <w:t>4</w:t>
            </w:r>
            <w:r w:rsidRPr="007B0DEE">
              <w:rPr>
                <w:rFonts w:ascii="Times New Roman" w:eastAsiaTheme="minorHAnsi" w:hAnsi="Times New Roman"/>
                <w:color w:val="000000"/>
                <w:kern w:val="0"/>
                <w:sz w:val="24"/>
                <w:szCs w:val="24"/>
                <w:lang w:bidi="ar-SA"/>
              </w:rPr>
              <w:t>. Уведомить Заемщика об изменении условий Договора в сторону их улучшения в порядке, предусмотренном Договором;</w:t>
            </w:r>
          </w:p>
          <w:p w14:paraId="2F31B2A3"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3.2.</w:t>
            </w:r>
            <w:r>
              <w:rPr>
                <w:rFonts w:ascii="Times New Roman" w:eastAsiaTheme="minorHAnsi" w:hAnsi="Times New Roman"/>
                <w:color w:val="000000"/>
                <w:kern w:val="0"/>
                <w:sz w:val="24"/>
                <w:szCs w:val="24"/>
                <w:lang w:bidi="ar-SA"/>
              </w:rPr>
              <w:t>5</w:t>
            </w:r>
            <w:r w:rsidRPr="007B0DEE">
              <w:rPr>
                <w:rFonts w:ascii="Times New Roman" w:eastAsiaTheme="minorHAnsi" w:hAnsi="Times New Roman"/>
                <w:color w:val="000000"/>
                <w:kern w:val="0"/>
                <w:sz w:val="24"/>
                <w:szCs w:val="24"/>
                <w:lang w:bidi="ar-SA"/>
              </w:rPr>
              <w:t>. Рассмотреть и подготовить письменный ответ на письменное обращение Заемщика в сроки, установленные</w:t>
            </w:r>
            <w:r>
              <w:rPr>
                <w:rFonts w:ascii="Times New Roman" w:eastAsiaTheme="minorHAnsi" w:hAnsi="Times New Roman"/>
                <w:bCs/>
                <w:kern w:val="0"/>
                <w:sz w:val="24"/>
                <w:szCs w:val="24"/>
                <w:lang w:bidi="ar-SA"/>
              </w:rPr>
              <w:t xml:space="preserve"> законодательством Республики Казахстан</w:t>
            </w:r>
            <w:r w:rsidRPr="007B0DEE">
              <w:rPr>
                <w:rFonts w:ascii="Times New Roman" w:eastAsiaTheme="minorHAnsi" w:hAnsi="Times New Roman"/>
                <w:color w:val="000000"/>
                <w:kern w:val="0"/>
                <w:sz w:val="24"/>
                <w:szCs w:val="24"/>
                <w:lang w:bidi="ar-SA"/>
              </w:rPr>
              <w:t>;</w:t>
            </w:r>
          </w:p>
          <w:p w14:paraId="209EEC09" w14:textId="77777777" w:rsidR="00EA5B18" w:rsidRPr="007B0DEE" w:rsidRDefault="00EA5B18" w:rsidP="00EA5B18">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heme="majorEastAsia" w:hAnsi="Times New Roman"/>
                <w:color w:val="000000"/>
                <w:kern w:val="0"/>
                <w:sz w:val="24"/>
                <w:szCs w:val="24"/>
                <w:lang w:eastAsia="ru-RU" w:bidi="ar-SA"/>
              </w:rPr>
              <w:t>3.2.</w:t>
            </w:r>
            <w:r>
              <w:rPr>
                <w:rFonts w:ascii="Times New Roman" w:eastAsiaTheme="majorEastAsia" w:hAnsi="Times New Roman"/>
                <w:color w:val="000000"/>
                <w:kern w:val="0"/>
                <w:sz w:val="24"/>
                <w:szCs w:val="24"/>
                <w:lang w:eastAsia="ru-RU" w:bidi="ar-SA"/>
              </w:rPr>
              <w:t>6</w:t>
            </w:r>
            <w:r w:rsidRPr="007B0DEE">
              <w:rPr>
                <w:rFonts w:ascii="Times New Roman" w:eastAsiaTheme="majorEastAsia" w:hAnsi="Times New Roman"/>
                <w:color w:val="000000"/>
                <w:kern w:val="0"/>
                <w:sz w:val="24"/>
                <w:szCs w:val="24"/>
                <w:lang w:eastAsia="ru-RU" w:bidi="ar-SA"/>
              </w:rPr>
              <w:t xml:space="preserve">. </w:t>
            </w:r>
            <w:r w:rsidRPr="007B0DEE">
              <w:rPr>
                <w:rFonts w:ascii="Times New Roman" w:eastAsia="Times New Roman" w:hAnsi="Times New Roman"/>
                <w:kern w:val="0"/>
                <w:sz w:val="24"/>
                <w:szCs w:val="24"/>
                <w:lang w:eastAsia="ru-RU" w:bidi="ar-SA"/>
              </w:rPr>
              <w:t>При заключении договора, содержащего условия перехода права (требования) Банка по Договору третьему лицу (далее – договор уступк</w:t>
            </w:r>
            <w:r>
              <w:rPr>
                <w:rFonts w:ascii="Times New Roman" w:eastAsia="Times New Roman" w:hAnsi="Times New Roman"/>
                <w:kern w:val="0"/>
                <w:sz w:val="24"/>
                <w:szCs w:val="24"/>
                <w:lang w:eastAsia="ru-RU" w:bidi="ar-SA"/>
              </w:rPr>
              <w:t>и права требования), уведомить З</w:t>
            </w:r>
            <w:r w:rsidRPr="007B0DEE">
              <w:rPr>
                <w:rFonts w:ascii="Times New Roman" w:eastAsia="Times New Roman" w:hAnsi="Times New Roman"/>
                <w:kern w:val="0"/>
                <w:sz w:val="24"/>
                <w:szCs w:val="24"/>
                <w:lang w:eastAsia="ru-RU" w:bidi="ar-SA"/>
              </w:rPr>
              <w:t>аемщика (или его уполномоченного представителя):</w:t>
            </w:r>
          </w:p>
          <w:p w14:paraId="0BD1E06D" w14:textId="77777777" w:rsidR="00EA5B18" w:rsidRPr="005A50F3" w:rsidRDefault="00EA5B18" w:rsidP="005A50F3">
            <w:pPr>
              <w:pStyle w:val="a7"/>
              <w:numPr>
                <w:ilvl w:val="0"/>
                <w:numId w:val="44"/>
              </w:numPr>
              <w:tabs>
                <w:tab w:val="left" w:pos="75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14:paraId="0D9B7032" w14:textId="77777777" w:rsidR="00EA5B18" w:rsidRPr="006570DB" w:rsidRDefault="00EA5B18" w:rsidP="005A50F3">
            <w:pPr>
              <w:pStyle w:val="a7"/>
              <w:numPr>
                <w:ilvl w:val="0"/>
                <w:numId w:val="44"/>
              </w:numPr>
              <w:tabs>
                <w:tab w:val="left" w:pos="75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r w:rsidRPr="005A50F3">
              <w:rPr>
                <w:kern w:val="0"/>
                <w:lang w:eastAsia="ru-RU" w:bidi="ar-SA"/>
              </w:rPr>
              <w:t xml:space="preserve">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w:t>
            </w:r>
            <w:r w:rsidRPr="005A50F3">
              <w:rPr>
                <w:kern w:val="0"/>
                <w:lang w:val="kk-KZ" w:eastAsia="ru-RU" w:bidi="ar-SA"/>
              </w:rPr>
              <w:t>В</w:t>
            </w:r>
            <w:proofErr w:type="spellStart"/>
            <w:r w:rsidRPr="005A50F3">
              <w:rPr>
                <w:kern w:val="0"/>
                <w:lang w:eastAsia="ru-RU" w:bidi="ar-SA"/>
              </w:rPr>
              <w:t>ознаграждения</w:t>
            </w:r>
            <w:proofErr w:type="spellEnd"/>
            <w:r w:rsidRPr="005A50F3">
              <w:rPr>
                <w:kern w:val="0"/>
                <w:lang w:eastAsia="ru-RU" w:bidi="ar-SA"/>
              </w:rPr>
              <w:t>, комиссий, неустойки (штрафа, пени) и других подлежащих уплате сумм.</w:t>
            </w:r>
          </w:p>
          <w:p w14:paraId="2A0E800B" w14:textId="77777777" w:rsidR="006570DB" w:rsidRPr="004119C7" w:rsidRDefault="006570DB" w:rsidP="006570DB">
            <w:pPr>
              <w:tabs>
                <w:tab w:val="left" w:pos="75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p>
          <w:p w14:paraId="1972EA23" w14:textId="77777777" w:rsidR="006570DB" w:rsidRPr="004119C7" w:rsidRDefault="006570DB" w:rsidP="006570DB">
            <w:pPr>
              <w:tabs>
                <w:tab w:val="left" w:pos="75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p>
          <w:p w14:paraId="0723F811" w14:textId="77777777" w:rsidR="006570DB" w:rsidRPr="004119C7" w:rsidRDefault="006570DB" w:rsidP="006570DB">
            <w:pPr>
              <w:tabs>
                <w:tab w:val="left" w:pos="75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p>
          <w:p w14:paraId="6234AC4C" w14:textId="77777777" w:rsidR="006570DB" w:rsidRPr="004119C7" w:rsidRDefault="006570DB" w:rsidP="006570DB">
            <w:pPr>
              <w:tabs>
                <w:tab w:val="left" w:pos="75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textAlignment w:val="auto"/>
              <w:rPr>
                <w:kern w:val="0"/>
                <w:lang w:eastAsia="ru-RU" w:bidi="ar-SA"/>
              </w:rPr>
            </w:pPr>
          </w:p>
          <w:p w14:paraId="1F2BE34A" w14:textId="77777777" w:rsidR="00EA5B18" w:rsidRPr="007B0DEE" w:rsidRDefault="00EA5B18" w:rsidP="005A50F3">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rPr>
                <w:rFonts w:ascii="Times New Roman" w:eastAsia="Times New Roman" w:hAnsi="Times New Roman"/>
                <w:color w:val="000000"/>
                <w:kern w:val="0"/>
                <w:sz w:val="24"/>
                <w:szCs w:val="24"/>
                <w:lang w:eastAsia="ru-RU" w:bidi="ar-SA"/>
              </w:rPr>
            </w:pPr>
            <w:r w:rsidRPr="007B0DEE">
              <w:rPr>
                <w:rFonts w:ascii="Times New Roman" w:eastAsia="Times New Roman" w:hAnsi="Times New Roman"/>
                <w:color w:val="000000"/>
                <w:kern w:val="0"/>
                <w:sz w:val="24"/>
                <w:szCs w:val="24"/>
                <w:lang w:eastAsia="ru-RU" w:bidi="ar-SA"/>
              </w:rPr>
              <w:t>3.2.</w:t>
            </w:r>
            <w:r>
              <w:rPr>
                <w:rFonts w:ascii="Times New Roman" w:eastAsia="Times New Roman" w:hAnsi="Times New Roman"/>
                <w:color w:val="000000"/>
                <w:kern w:val="0"/>
                <w:sz w:val="24"/>
                <w:szCs w:val="24"/>
                <w:lang w:eastAsia="ru-RU" w:bidi="ar-SA"/>
              </w:rPr>
              <w:t>7</w:t>
            </w:r>
            <w:r w:rsidRPr="007B0DEE">
              <w:rPr>
                <w:rFonts w:ascii="Times New Roman" w:eastAsia="Times New Roman" w:hAnsi="Times New Roman"/>
                <w:color w:val="000000"/>
                <w:kern w:val="0"/>
                <w:sz w:val="24"/>
                <w:szCs w:val="24"/>
                <w:lang w:eastAsia="ru-RU" w:bidi="ar-SA"/>
              </w:rPr>
              <w:t xml:space="preserve">. </w:t>
            </w:r>
            <w:r>
              <w:rPr>
                <w:rFonts w:ascii="Times New Roman" w:eastAsia="Times New Roman" w:hAnsi="Times New Roman"/>
                <w:color w:val="000000"/>
                <w:kern w:val="0"/>
                <w:sz w:val="24"/>
                <w:szCs w:val="24"/>
                <w:lang w:eastAsia="ru-RU" w:bidi="ar-SA"/>
              </w:rPr>
              <w:t>П</w:t>
            </w:r>
            <w:r w:rsidRPr="007B0DEE">
              <w:rPr>
                <w:rFonts w:ascii="Times New Roman" w:eastAsia="Times New Roman" w:hAnsi="Times New Roman"/>
                <w:color w:val="000000"/>
                <w:kern w:val="0"/>
                <w:sz w:val="24"/>
                <w:szCs w:val="24"/>
                <w:lang w:eastAsia="ru-RU" w:bidi="ar-SA"/>
              </w:rPr>
              <w:t xml:space="preserve">ри наличии просрочки исполнения обязательства по </w:t>
            </w:r>
            <w:r w:rsidRPr="007B0DEE">
              <w:rPr>
                <w:rFonts w:ascii="Times New Roman" w:eastAsia="Times New Roman" w:hAnsi="Times New Roman"/>
                <w:kern w:val="0"/>
                <w:sz w:val="24"/>
                <w:szCs w:val="24"/>
                <w:lang w:eastAsia="ru-RU" w:bidi="ar-SA"/>
              </w:rPr>
              <w:t>договору ипотечного займа</w:t>
            </w:r>
            <w:r w:rsidRPr="007B0DEE">
              <w:rPr>
                <w:rFonts w:ascii="Times New Roman" w:eastAsia="Times New Roman" w:hAnsi="Times New Roman"/>
                <w:color w:val="000000"/>
                <w:kern w:val="0"/>
                <w:sz w:val="24"/>
                <w:szCs w:val="24"/>
                <w:lang w:eastAsia="ru-RU" w:bidi="ar-SA"/>
              </w:rPr>
              <w:t xml:space="preserve"> физического лица</w:t>
            </w:r>
            <w:r w:rsidRPr="007B0DEE">
              <w:rPr>
                <w:rFonts w:ascii="Times New Roman" w:eastAsia="Times New Roman" w:hAnsi="Times New Roman"/>
                <w:kern w:val="0"/>
                <w:sz w:val="24"/>
                <w:szCs w:val="24"/>
                <w:lang w:eastAsia="ru-RU" w:bidi="ar-SA"/>
              </w:rPr>
              <w:t>, не связанно</w:t>
            </w:r>
            <w:r w:rsidRPr="007B0DEE">
              <w:rPr>
                <w:rFonts w:ascii="Times New Roman" w:eastAsia="Times New Roman" w:hAnsi="Times New Roman"/>
                <w:kern w:val="0"/>
                <w:sz w:val="24"/>
                <w:szCs w:val="24"/>
                <w:lang w:val="kk-KZ" w:eastAsia="ru-RU" w:bidi="ar-SA"/>
              </w:rPr>
              <w:t>го</w:t>
            </w:r>
            <w:r w:rsidRPr="007B0DEE">
              <w:rPr>
                <w:rFonts w:ascii="Times New Roman" w:eastAsia="Times New Roman" w:hAnsi="Times New Roman"/>
                <w:kern w:val="0"/>
                <w:sz w:val="24"/>
                <w:szCs w:val="24"/>
                <w:lang w:eastAsia="ru-RU" w:bidi="ar-SA"/>
              </w:rPr>
              <w:t xml:space="preserve"> с предпринимательской деятельностью,</w:t>
            </w:r>
            <w:r w:rsidRPr="007B0DEE">
              <w:rPr>
                <w:rFonts w:ascii="Times New Roman" w:eastAsia="Times New Roman" w:hAnsi="Times New Roman"/>
                <w:color w:val="000000"/>
                <w:kern w:val="0"/>
                <w:sz w:val="24"/>
                <w:szCs w:val="24"/>
                <w:lang w:eastAsia="ru-RU" w:bidi="ar-SA"/>
              </w:rPr>
              <w:t xml:space="preserve"> но не позднее 20 (двадцати) календарных дней с даты ее наступления уведомить Заемщика способом и в сроки, предусмотренные данным договором о: </w:t>
            </w:r>
          </w:p>
          <w:p w14:paraId="71BB5F67" w14:textId="7DB38FE3" w:rsidR="00EA5B18" w:rsidRPr="005A50F3" w:rsidRDefault="00EA5B18" w:rsidP="005A50F3">
            <w:pPr>
              <w:pStyle w:val="a7"/>
              <w:numPr>
                <w:ilvl w:val="0"/>
                <w:numId w:val="45"/>
              </w:numPr>
              <w:suppressAutoHyphens w:val="0"/>
              <w:ind w:right="45"/>
              <w:contextualSpacing/>
              <w:jc w:val="both"/>
              <w:textAlignment w:val="auto"/>
              <w:rPr>
                <w:kern w:val="0"/>
                <w:lang w:eastAsia="ru-RU" w:bidi="ar-SA"/>
              </w:rPr>
            </w:pPr>
            <w:bookmarkStart w:id="4" w:name="2604893689"/>
            <w:r w:rsidRPr="005A50F3">
              <w:rPr>
                <w:color w:val="000000"/>
                <w:kern w:val="0"/>
                <w:lang w:eastAsia="ru-RU" w:bidi="ar-SA"/>
              </w:rPr>
              <w:t>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w:t>
            </w:r>
            <w:bookmarkEnd w:id="4"/>
          </w:p>
          <w:p w14:paraId="3C47E43C" w14:textId="77777777" w:rsidR="00EA5B18" w:rsidRPr="005A50F3" w:rsidRDefault="00EA5B18" w:rsidP="005A50F3">
            <w:pPr>
              <w:pStyle w:val="a7"/>
              <w:numPr>
                <w:ilvl w:val="0"/>
                <w:numId w:val="45"/>
              </w:numPr>
              <w:suppressAutoHyphens w:val="0"/>
              <w:ind w:right="45"/>
              <w:contextualSpacing/>
              <w:jc w:val="both"/>
              <w:textAlignment w:val="auto"/>
              <w:rPr>
                <w:kern w:val="0"/>
                <w:lang w:eastAsia="ru-RU" w:bidi="ar-SA"/>
              </w:rPr>
            </w:pPr>
            <w:bookmarkStart w:id="5" w:name="2604893690"/>
            <w:r w:rsidRPr="005A50F3">
              <w:rPr>
                <w:color w:val="000000"/>
                <w:kern w:val="0"/>
                <w:lang w:eastAsia="ru-RU" w:bidi="ar-SA"/>
              </w:rPr>
              <w:t>праве заемщика-физического лица по Договору обратиться в Банк;</w:t>
            </w:r>
            <w:bookmarkEnd w:id="5"/>
          </w:p>
          <w:p w14:paraId="2D0BA857" w14:textId="77777777" w:rsidR="00EA5B18" w:rsidRPr="006570DB" w:rsidRDefault="00EA5B18" w:rsidP="005A50F3">
            <w:pPr>
              <w:pStyle w:val="a7"/>
              <w:numPr>
                <w:ilvl w:val="0"/>
                <w:numId w:val="45"/>
              </w:numPr>
              <w:suppressAutoHyphens w:val="0"/>
              <w:ind w:right="45"/>
              <w:contextualSpacing/>
              <w:jc w:val="both"/>
              <w:textAlignment w:val="auto"/>
              <w:rPr>
                <w:kern w:val="0"/>
                <w:lang w:eastAsia="ru-RU" w:bidi="ar-SA"/>
              </w:rPr>
            </w:pPr>
            <w:bookmarkStart w:id="6" w:name="2604893691"/>
            <w:r w:rsidRPr="005A50F3">
              <w:rPr>
                <w:color w:val="000000"/>
                <w:kern w:val="0"/>
                <w:lang w:eastAsia="ru-RU" w:bidi="ar-SA"/>
              </w:rPr>
              <w:t>последствиях невыполнения Заемщиком своих обязательств по Договору.</w:t>
            </w:r>
            <w:bookmarkEnd w:id="6"/>
          </w:p>
          <w:p w14:paraId="6275F2BA" w14:textId="77777777" w:rsidR="006570DB" w:rsidRPr="004119C7" w:rsidRDefault="006570DB" w:rsidP="006570DB">
            <w:pPr>
              <w:suppressAutoHyphens w:val="0"/>
              <w:ind w:right="45"/>
              <w:contextualSpacing/>
              <w:jc w:val="both"/>
              <w:textAlignment w:val="auto"/>
              <w:rPr>
                <w:kern w:val="0"/>
                <w:lang w:eastAsia="ru-RU" w:bidi="ar-SA"/>
              </w:rPr>
            </w:pPr>
          </w:p>
          <w:p w14:paraId="05BDA1E6" w14:textId="77777777" w:rsidR="006570DB" w:rsidRPr="004119C7" w:rsidRDefault="006570DB" w:rsidP="006570DB">
            <w:pPr>
              <w:suppressAutoHyphens w:val="0"/>
              <w:ind w:right="45"/>
              <w:contextualSpacing/>
              <w:jc w:val="both"/>
              <w:textAlignment w:val="auto"/>
              <w:rPr>
                <w:kern w:val="0"/>
                <w:lang w:eastAsia="ru-RU" w:bidi="ar-SA"/>
              </w:rPr>
            </w:pPr>
          </w:p>
          <w:p w14:paraId="3345E394" w14:textId="77777777" w:rsidR="00EA5B18" w:rsidRPr="007B0DEE" w:rsidRDefault="00EA5B18" w:rsidP="00EA5B18">
            <w:pPr>
              <w:tabs>
                <w:tab w:val="left" w:pos="5529"/>
              </w:tabs>
              <w:suppressAutoHyphens w:val="0"/>
              <w:ind w:right="45"/>
              <w:jc w:val="both"/>
              <w:rPr>
                <w:rFonts w:asciiTheme="minorHAnsi" w:eastAsiaTheme="minorHAnsi" w:hAnsiTheme="minorHAnsi" w:cstheme="minorBidi"/>
                <w:kern w:val="0"/>
                <w:lang w:bidi="ar-SA"/>
              </w:rPr>
            </w:pPr>
            <w:r w:rsidRPr="007B0DEE">
              <w:rPr>
                <w:rFonts w:ascii="Times New Roman" w:eastAsiaTheme="minorHAnsi" w:hAnsi="Times New Roman"/>
                <w:color w:val="000000"/>
                <w:kern w:val="0"/>
                <w:sz w:val="24"/>
                <w:lang w:bidi="ar-SA"/>
              </w:rPr>
              <w:t>3.2.</w:t>
            </w:r>
            <w:r>
              <w:rPr>
                <w:rFonts w:ascii="Times New Roman" w:eastAsiaTheme="minorHAnsi" w:hAnsi="Times New Roman"/>
                <w:color w:val="000000"/>
                <w:kern w:val="0"/>
                <w:sz w:val="24"/>
                <w:lang w:bidi="ar-SA"/>
              </w:rPr>
              <w:t>8</w:t>
            </w:r>
            <w:r w:rsidRPr="007B0DEE">
              <w:rPr>
                <w:rFonts w:ascii="Times New Roman" w:eastAsiaTheme="minorHAnsi" w:hAnsi="Times New Roman"/>
                <w:color w:val="000000"/>
                <w:kern w:val="0"/>
                <w:sz w:val="24"/>
                <w:lang w:bidi="ar-SA"/>
              </w:rPr>
              <w:t>.</w:t>
            </w:r>
            <w:r w:rsidRPr="007B0DEE">
              <w:rPr>
                <w:rFonts w:asciiTheme="minorHAnsi" w:eastAsiaTheme="minorHAnsi" w:hAnsiTheme="minorHAnsi" w:cstheme="minorBidi"/>
                <w:color w:val="000000"/>
                <w:kern w:val="0"/>
                <w:sz w:val="24"/>
                <w:lang w:bidi="ar-SA"/>
              </w:rPr>
              <w:t xml:space="preserve"> </w:t>
            </w:r>
            <w:r>
              <w:rPr>
                <w:rFonts w:ascii="Times New Roman" w:eastAsiaTheme="minorHAnsi" w:hAnsi="Times New Roman" w:cstheme="minorBidi"/>
                <w:color w:val="000000"/>
                <w:kern w:val="0"/>
                <w:sz w:val="24"/>
                <w:lang w:bidi="ar-SA"/>
              </w:rPr>
              <w:t>Р</w:t>
            </w:r>
            <w:r w:rsidRPr="007B0DEE">
              <w:rPr>
                <w:rFonts w:ascii="Times New Roman" w:eastAsiaTheme="minorHAnsi" w:hAnsi="Times New Roman" w:cstheme="minorBidi"/>
                <w:color w:val="000000"/>
                <w:kern w:val="0"/>
                <w:sz w:val="24"/>
                <w:lang w:bidi="ar-SA"/>
              </w:rPr>
              <w:t>ассмотреть</w:t>
            </w:r>
            <w:r w:rsidRPr="007B0DEE">
              <w:rPr>
                <w:rFonts w:ascii="Times New Roman" w:eastAsiaTheme="minorHAnsi" w:hAnsi="Times New Roman"/>
                <w:color w:val="000000"/>
                <w:kern w:val="0"/>
                <w:sz w:val="24"/>
                <w:szCs w:val="24"/>
                <w:lang w:bidi="ar-SA"/>
              </w:rPr>
              <w:t xml:space="preserve"> в течение пятнадцати календарных дней </w:t>
            </w:r>
            <w:r w:rsidRPr="007B0DEE">
              <w:rPr>
                <w:rFonts w:ascii="Times New Roman" w:eastAsiaTheme="minorHAnsi" w:hAnsi="Times New Roman" w:cstheme="minorBidi"/>
                <w:color w:val="000000"/>
                <w:kern w:val="0"/>
                <w:sz w:val="24"/>
                <w:lang w:bidi="ar-SA"/>
              </w:rPr>
              <w:t>после</w:t>
            </w:r>
            <w:r w:rsidRPr="007B0DEE">
              <w:rPr>
                <w:rFonts w:ascii="Times New Roman" w:eastAsiaTheme="minorHAnsi" w:hAnsi="Times New Roman"/>
                <w:color w:val="000000"/>
                <w:kern w:val="0"/>
                <w:sz w:val="24"/>
                <w:szCs w:val="24"/>
                <w:lang w:bidi="ar-SA"/>
              </w:rPr>
              <w:t xml:space="preserve"> дня получения заявления Заемщика-физического лица предложенные изменения в условия договора</w:t>
            </w:r>
            <w:r w:rsidRPr="007B0DEE">
              <w:rPr>
                <w:rFonts w:asciiTheme="minorHAnsi" w:eastAsiaTheme="minorHAnsi" w:hAnsiTheme="minorHAnsi" w:cstheme="minorBidi"/>
                <w:color w:val="000000"/>
                <w:kern w:val="0"/>
                <w:lang w:bidi="ar-SA"/>
              </w:rPr>
              <w:t>.</w:t>
            </w:r>
          </w:p>
          <w:p w14:paraId="1B3873AB" w14:textId="77777777" w:rsidR="00EA5B18" w:rsidRPr="007B0DEE" w:rsidRDefault="00EA5B18" w:rsidP="00EA5B18">
            <w:pPr>
              <w:tabs>
                <w:tab w:val="left" w:pos="5529"/>
              </w:tabs>
              <w:suppressAutoHyphens w:val="0"/>
              <w:ind w:right="45"/>
              <w:contextualSpacing/>
              <w:jc w:val="both"/>
              <w:rPr>
                <w:rFonts w:ascii="Times New Roman" w:eastAsia="Times New Roman" w:hAnsi="Times New Roman"/>
                <w:color w:val="000000"/>
                <w:kern w:val="0"/>
                <w:sz w:val="24"/>
                <w:szCs w:val="24"/>
                <w:lang w:eastAsia="ru-RU" w:bidi="ar-SA"/>
              </w:rPr>
            </w:pPr>
            <w:r w:rsidRPr="007B0DEE">
              <w:rPr>
                <w:rFonts w:ascii="Times New Roman" w:eastAsia="Times New Roman" w:hAnsi="Times New Roman"/>
                <w:color w:val="000000"/>
                <w:kern w:val="0"/>
                <w:sz w:val="24"/>
                <w:szCs w:val="24"/>
                <w:lang w:eastAsia="ru-RU" w:bidi="ar-SA"/>
              </w:rPr>
              <w:t>3.2.</w:t>
            </w:r>
            <w:r>
              <w:rPr>
                <w:rFonts w:ascii="Times New Roman" w:eastAsia="Times New Roman" w:hAnsi="Times New Roman"/>
                <w:color w:val="000000"/>
                <w:kern w:val="0"/>
                <w:sz w:val="24"/>
                <w:szCs w:val="24"/>
                <w:lang w:eastAsia="ru-RU" w:bidi="ar-SA"/>
              </w:rPr>
              <w:t>9</w:t>
            </w:r>
            <w:r w:rsidRPr="007B0DEE">
              <w:rPr>
                <w:rFonts w:ascii="Times New Roman" w:eastAsia="Times New Roman" w:hAnsi="Times New Roman"/>
                <w:color w:val="000000"/>
                <w:kern w:val="0"/>
                <w:sz w:val="24"/>
                <w:szCs w:val="24"/>
                <w:lang w:eastAsia="ru-RU" w:bidi="ar-SA"/>
              </w:rPr>
              <w:t xml:space="preserve">. </w:t>
            </w:r>
            <w:r>
              <w:rPr>
                <w:rFonts w:ascii="Times New Roman" w:eastAsia="Times New Roman" w:hAnsi="Times New Roman"/>
                <w:kern w:val="0"/>
                <w:sz w:val="24"/>
                <w:szCs w:val="24"/>
                <w:lang w:eastAsia="ru-RU" w:bidi="ar-SA"/>
              </w:rPr>
              <w:t>Принять З</w:t>
            </w:r>
            <w:r w:rsidRPr="007B0DEE">
              <w:rPr>
                <w:rFonts w:ascii="Times New Roman" w:eastAsia="Times New Roman" w:hAnsi="Times New Roman"/>
                <w:kern w:val="0"/>
                <w:sz w:val="24"/>
                <w:szCs w:val="24"/>
                <w:lang w:eastAsia="ru-RU" w:bidi="ar-SA"/>
              </w:rPr>
              <w:t>аем в течение четырнадцати календарных дне</w:t>
            </w:r>
            <w:r>
              <w:rPr>
                <w:rFonts w:ascii="Times New Roman" w:eastAsia="Times New Roman" w:hAnsi="Times New Roman"/>
                <w:kern w:val="0"/>
                <w:sz w:val="24"/>
                <w:szCs w:val="24"/>
                <w:lang w:eastAsia="ru-RU" w:bidi="ar-SA"/>
              </w:rPr>
              <w:t>й с даты заключения договора у З</w:t>
            </w:r>
            <w:r w:rsidRPr="007B0DEE">
              <w:rPr>
                <w:rFonts w:ascii="Times New Roman" w:eastAsia="Times New Roman" w:hAnsi="Times New Roman"/>
                <w:kern w:val="0"/>
                <w:sz w:val="24"/>
                <w:szCs w:val="24"/>
                <w:lang w:eastAsia="ru-RU" w:bidi="ar-SA"/>
              </w:rPr>
              <w:t>аемщика - физического лица, получившего Индивидуальный заем, не связанный с осуществлением предпринимательской деятельности, на приобретение товаров, работ и услуг с удержанием вознаграждения, начи</w:t>
            </w:r>
            <w:r>
              <w:rPr>
                <w:rFonts w:ascii="Times New Roman" w:eastAsia="Times New Roman" w:hAnsi="Times New Roman"/>
                <w:kern w:val="0"/>
                <w:sz w:val="24"/>
                <w:szCs w:val="24"/>
                <w:lang w:eastAsia="ru-RU" w:bidi="ar-SA"/>
              </w:rPr>
              <w:t>сленного с даты предоставления З</w:t>
            </w:r>
            <w:r w:rsidRPr="007B0DEE">
              <w:rPr>
                <w:rFonts w:ascii="Times New Roman" w:eastAsia="Times New Roman" w:hAnsi="Times New Roman"/>
                <w:kern w:val="0"/>
                <w:sz w:val="24"/>
                <w:szCs w:val="24"/>
                <w:lang w:eastAsia="ru-RU" w:bidi="ar-SA"/>
              </w:rPr>
              <w:t>айма, без удержания неустойки или иных видов штрафных санкций за возврат.</w:t>
            </w:r>
          </w:p>
          <w:p w14:paraId="0324FF8A" w14:textId="77777777" w:rsidR="00EA5B18" w:rsidRPr="007B0DEE" w:rsidRDefault="00EA5B18" w:rsidP="00EA5B18">
            <w:pPr>
              <w:tabs>
                <w:tab w:val="left" w:pos="5529"/>
              </w:tabs>
              <w:suppressAutoHyphens w:val="0"/>
              <w:ind w:right="45"/>
              <w:jc w:val="both"/>
              <w:rPr>
                <w:rFonts w:ascii="Times New Roman" w:eastAsiaTheme="minorHAnsi" w:hAnsi="Times New Roman"/>
                <w:b/>
                <w:kern w:val="0"/>
                <w:sz w:val="24"/>
                <w:szCs w:val="24"/>
                <w:lang w:bidi="ar-SA"/>
              </w:rPr>
            </w:pPr>
            <w:r w:rsidRPr="007B0DEE">
              <w:rPr>
                <w:rFonts w:ascii="Times New Roman" w:eastAsiaTheme="minorHAnsi" w:hAnsi="Times New Roman"/>
                <w:b/>
                <w:kern w:val="0"/>
                <w:sz w:val="24"/>
                <w:szCs w:val="24"/>
                <w:lang w:bidi="ar-SA"/>
              </w:rPr>
              <w:t>3.3.  Банк не имеет право:</w:t>
            </w:r>
          </w:p>
          <w:p w14:paraId="3D6C0F06"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kern w:val="0"/>
                <w:sz w:val="24"/>
                <w:szCs w:val="24"/>
                <w:lang w:bidi="ar-SA"/>
              </w:rPr>
              <w:t>3.3.1. В одностороннем порядке вводить новые виды комиссий в рамках настоящего Договора.</w:t>
            </w:r>
          </w:p>
          <w:p w14:paraId="7589345E"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color w:val="000000"/>
                <w:kern w:val="0"/>
                <w:sz w:val="24"/>
                <w:szCs w:val="24"/>
                <w:lang w:bidi="ar-SA"/>
              </w:rPr>
              <w:t>3.3.2. В</w:t>
            </w:r>
            <w:r w:rsidRPr="007B0DEE">
              <w:rPr>
                <w:rFonts w:ascii="Times New Roman" w:eastAsiaTheme="minorHAnsi" w:hAnsi="Times New Roman"/>
                <w:kern w:val="0"/>
                <w:sz w:val="24"/>
                <w:szCs w:val="24"/>
                <w:lang w:bidi="ar-SA"/>
              </w:rPr>
              <w:t xml:space="preserve"> одностороннем порядке изменять в сторону увеличения, установленные на дату заключения Договора ставки вознаграждения, за исключением случаев, предусмотренных Договором и/или законодательством Республики Казахстан.</w:t>
            </w:r>
            <w:r w:rsidRPr="007B0DEE">
              <w:rPr>
                <w:rFonts w:ascii="Times New Roman" w:eastAsiaTheme="minorHAnsi" w:hAnsi="Times New Roman"/>
                <w:kern w:val="0"/>
                <w:sz w:val="24"/>
                <w:szCs w:val="24"/>
                <w:lang w:val="kk-KZ" w:bidi="ar-SA"/>
              </w:rPr>
              <w:t xml:space="preserve"> </w:t>
            </w:r>
          </w:p>
          <w:p w14:paraId="2BAAED2A"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3.3.3. В</w:t>
            </w:r>
            <w:r w:rsidRPr="007B0DEE">
              <w:rPr>
                <w:rFonts w:ascii="Times New Roman" w:eastAsiaTheme="minorHAnsi" w:hAnsi="Times New Roman"/>
                <w:kern w:val="0"/>
                <w:sz w:val="24"/>
                <w:szCs w:val="24"/>
                <w:lang w:bidi="ar-SA"/>
              </w:rPr>
              <w:t>зимать неустойку или иные виды штрафных санкций за досрочное погашение Индивидуального займа</w:t>
            </w:r>
            <w:r w:rsidRPr="007B0DEE">
              <w:rPr>
                <w:rFonts w:ascii="Times New Roman" w:eastAsiaTheme="minorHAnsi" w:hAnsi="Times New Roman"/>
                <w:color w:val="000000"/>
                <w:kern w:val="0"/>
                <w:sz w:val="24"/>
                <w:szCs w:val="24"/>
                <w:lang w:bidi="ar-SA"/>
              </w:rPr>
              <w:t>.</w:t>
            </w:r>
          </w:p>
          <w:p w14:paraId="57593734"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3.3.4. 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14A7A2A8" w14:textId="77777777" w:rsidR="00EA5B18" w:rsidRPr="007B0DEE" w:rsidRDefault="00EA5B18" w:rsidP="00EA5B18">
            <w:pPr>
              <w:shd w:val="clear" w:color="auto" w:fill="FFFFFF"/>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3.3.5. Ограничивать Заемщика в выборе страховой организации и (или) оценщика, если условиями о предоставлении Индивидуального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обязанность страховать свою жизнь и здоровье.</w:t>
            </w:r>
          </w:p>
          <w:p w14:paraId="7E17B58F"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3.3.6. В одностороннем порядке изменять в сторону увеличения установленные на дату заключения Договора с Заемщиком размеры и порядок расчета комиссий и иных платежей по обслуживанию Индивидуального займа.</w:t>
            </w:r>
          </w:p>
          <w:p w14:paraId="6E9D276E" w14:textId="77777777" w:rsidR="00EA5B18" w:rsidRPr="007B0DEE" w:rsidRDefault="00EA5B18" w:rsidP="00EA5B18">
            <w:pPr>
              <w:tabs>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kern w:val="0"/>
                <w:sz w:val="24"/>
                <w:szCs w:val="24"/>
                <w:lang w:bidi="ar-SA"/>
              </w:rPr>
              <w:t xml:space="preserve">3.3.7. </w:t>
            </w:r>
            <w:r w:rsidRPr="007B0DEE">
              <w:rPr>
                <w:rFonts w:ascii="Times New Roman" w:eastAsia="Times New Roman" w:hAnsi="Times New Roman"/>
                <w:color w:val="000000"/>
                <w:kern w:val="0"/>
                <w:sz w:val="24"/>
                <w:szCs w:val="24"/>
                <w:lang w:eastAsia="ru-RU" w:bidi="ar-SA"/>
              </w:rPr>
              <w:t>Требовать выплаты вознаграждения, начисленного по истечении ста восьмидесяти последовательных календарных дней просрочки исполнения обязательства по погашени</w:t>
            </w:r>
            <w:r>
              <w:rPr>
                <w:rFonts w:ascii="Times New Roman" w:eastAsia="Times New Roman" w:hAnsi="Times New Roman"/>
                <w:color w:val="000000"/>
                <w:kern w:val="0"/>
                <w:sz w:val="24"/>
                <w:szCs w:val="24"/>
                <w:lang w:eastAsia="ru-RU" w:bidi="ar-SA"/>
              </w:rPr>
              <w:t>ю любого из платежей по суммам Основного долга и (или) В</w:t>
            </w:r>
            <w:r w:rsidRPr="007B0DEE">
              <w:rPr>
                <w:rFonts w:ascii="Times New Roman" w:eastAsia="Times New Roman" w:hAnsi="Times New Roman"/>
                <w:color w:val="000000"/>
                <w:kern w:val="0"/>
                <w:sz w:val="24"/>
                <w:szCs w:val="24"/>
                <w:lang w:eastAsia="ru-RU" w:bidi="ar-SA"/>
              </w:rPr>
              <w:t>ознаграждения.</w:t>
            </w:r>
          </w:p>
          <w:p w14:paraId="1DFEAA2A" w14:textId="77777777" w:rsidR="00EA5B18" w:rsidRPr="007B0DEE" w:rsidRDefault="00EA5B18" w:rsidP="00EA5B18">
            <w:pPr>
              <w:tabs>
                <w:tab w:val="left" w:pos="5529"/>
              </w:tabs>
              <w:suppressAutoHyphens w:val="0"/>
              <w:ind w:right="45"/>
              <w:jc w:val="both"/>
              <w:rPr>
                <w:rFonts w:ascii="Times New Roman" w:eastAsiaTheme="minorHAnsi" w:hAnsi="Times New Roman"/>
                <w:b/>
                <w:caps/>
                <w:spacing w:val="-4"/>
                <w:kern w:val="0"/>
                <w:sz w:val="24"/>
                <w:szCs w:val="24"/>
                <w:lang w:bidi="ar-SA"/>
              </w:rPr>
            </w:pPr>
          </w:p>
          <w:p w14:paraId="4DD2C2D5" w14:textId="77777777" w:rsidR="00EA5B18" w:rsidRPr="007B0DEE" w:rsidRDefault="00EA5B18" w:rsidP="00EA5B18">
            <w:pPr>
              <w:tabs>
                <w:tab w:val="left" w:pos="5529"/>
              </w:tabs>
              <w:suppressAutoHyphens w:val="0"/>
              <w:ind w:right="45"/>
              <w:jc w:val="center"/>
              <w:rPr>
                <w:rFonts w:ascii="Times New Roman" w:eastAsiaTheme="minorHAnsi" w:hAnsi="Times New Roman"/>
                <w:b/>
                <w:caps/>
                <w:spacing w:val="-4"/>
                <w:kern w:val="0"/>
                <w:sz w:val="24"/>
                <w:szCs w:val="24"/>
                <w:lang w:bidi="ar-SA"/>
              </w:rPr>
            </w:pPr>
            <w:r w:rsidRPr="007B0DEE">
              <w:rPr>
                <w:rFonts w:ascii="Times New Roman" w:eastAsiaTheme="minorHAnsi" w:hAnsi="Times New Roman"/>
                <w:b/>
                <w:caps/>
                <w:spacing w:val="-4"/>
                <w:kern w:val="0"/>
                <w:sz w:val="24"/>
                <w:szCs w:val="24"/>
                <w:lang w:bidi="ar-SA"/>
              </w:rPr>
              <w:t>4. Порядок расчетов</w:t>
            </w:r>
          </w:p>
          <w:p w14:paraId="29893A59"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4.1. Расчеты по возврату Основного долга и уплате Вознаграждения за пользование Индивидуальным займом между Сторонами производятся согласно Графику платежей.</w:t>
            </w:r>
          </w:p>
          <w:p w14:paraId="1090416D"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4.2. Датой получения Индивидуального займа будет являться дата поступления суммы Индивидуального займ</w:t>
            </w:r>
            <w:r>
              <w:rPr>
                <w:rFonts w:ascii="Times New Roman" w:eastAsiaTheme="minorHAnsi" w:hAnsi="Times New Roman"/>
                <w:kern w:val="0"/>
                <w:sz w:val="24"/>
                <w:szCs w:val="24"/>
                <w:lang w:bidi="ar-SA"/>
              </w:rPr>
              <w:t>а на Счет Заёмщика. Начисление В</w:t>
            </w:r>
            <w:r w:rsidRPr="007B0DEE">
              <w:rPr>
                <w:rFonts w:ascii="Times New Roman" w:eastAsiaTheme="minorHAnsi" w:hAnsi="Times New Roman"/>
                <w:kern w:val="0"/>
                <w:sz w:val="24"/>
                <w:szCs w:val="24"/>
                <w:lang w:bidi="ar-SA"/>
              </w:rPr>
              <w:t>ознаграждения за пользование Индивидуальным займом производится со дня, следующего за днем получения Индивидуального займа на сумму, полученную Заемщиком и не оплаченную им Банку.</w:t>
            </w:r>
          </w:p>
          <w:p w14:paraId="092AA4F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4.3. При образовании просроче</w:t>
            </w:r>
            <w:r>
              <w:rPr>
                <w:rFonts w:ascii="Times New Roman" w:eastAsiaTheme="minorHAnsi" w:hAnsi="Times New Roman"/>
                <w:kern w:val="0"/>
                <w:sz w:val="24"/>
                <w:szCs w:val="24"/>
                <w:lang w:bidi="ar-SA"/>
              </w:rPr>
              <w:t xml:space="preserve">нной задолженности по возврату </w:t>
            </w:r>
            <w:r>
              <w:rPr>
                <w:rFonts w:ascii="Times New Roman" w:eastAsiaTheme="minorHAnsi" w:hAnsi="Times New Roman"/>
                <w:kern w:val="0"/>
                <w:sz w:val="24"/>
                <w:szCs w:val="24"/>
                <w:lang w:val="kk-KZ" w:bidi="ar-SA"/>
              </w:rPr>
              <w:t>О</w:t>
            </w:r>
            <w:proofErr w:type="spellStart"/>
            <w:r w:rsidRPr="007B0DEE">
              <w:rPr>
                <w:rFonts w:ascii="Times New Roman" w:eastAsiaTheme="minorHAnsi" w:hAnsi="Times New Roman"/>
                <w:kern w:val="0"/>
                <w:sz w:val="24"/>
                <w:szCs w:val="24"/>
                <w:lang w:bidi="ar-SA"/>
              </w:rPr>
              <w:t>сновного</w:t>
            </w:r>
            <w:proofErr w:type="spellEnd"/>
            <w:r w:rsidRPr="007B0DEE">
              <w:rPr>
                <w:rFonts w:ascii="Times New Roman" w:eastAsiaTheme="minorHAnsi" w:hAnsi="Times New Roman"/>
                <w:kern w:val="0"/>
                <w:sz w:val="24"/>
                <w:szCs w:val="24"/>
                <w:lang w:bidi="ar-SA"/>
              </w:rPr>
              <w:t xml:space="preserve"> долга Индивидуального займа за к</w:t>
            </w:r>
            <w:r>
              <w:rPr>
                <w:rFonts w:ascii="Times New Roman" w:eastAsiaTheme="minorHAnsi" w:hAnsi="Times New Roman"/>
                <w:kern w:val="0"/>
                <w:sz w:val="24"/>
                <w:szCs w:val="24"/>
                <w:lang w:bidi="ar-SA"/>
              </w:rPr>
              <w:t xml:space="preserve">аждый день просрочки погашения </w:t>
            </w:r>
            <w:r>
              <w:rPr>
                <w:rFonts w:ascii="Times New Roman" w:eastAsiaTheme="minorHAnsi" w:hAnsi="Times New Roman"/>
                <w:kern w:val="0"/>
                <w:sz w:val="24"/>
                <w:szCs w:val="24"/>
                <w:lang w:val="kk-KZ" w:bidi="ar-SA"/>
              </w:rPr>
              <w:t>О</w:t>
            </w:r>
            <w:proofErr w:type="spellStart"/>
            <w:r w:rsidRPr="007B0DEE">
              <w:rPr>
                <w:rFonts w:ascii="Times New Roman" w:eastAsiaTheme="minorHAnsi" w:hAnsi="Times New Roman"/>
                <w:kern w:val="0"/>
                <w:sz w:val="24"/>
                <w:szCs w:val="24"/>
                <w:lang w:bidi="ar-SA"/>
              </w:rPr>
              <w:t>сновного</w:t>
            </w:r>
            <w:proofErr w:type="spellEnd"/>
            <w:r w:rsidRPr="007B0DEE">
              <w:rPr>
                <w:rFonts w:ascii="Times New Roman" w:eastAsiaTheme="minorHAnsi" w:hAnsi="Times New Roman"/>
                <w:kern w:val="0"/>
                <w:sz w:val="24"/>
                <w:szCs w:val="24"/>
                <w:lang w:bidi="ar-SA"/>
              </w:rPr>
              <w:t xml:space="preserve"> долга Банк начисляет вознаграждение (проценты) в размере установленным насто</w:t>
            </w:r>
            <w:r>
              <w:rPr>
                <w:rFonts w:ascii="Times New Roman" w:eastAsiaTheme="minorHAnsi" w:hAnsi="Times New Roman"/>
                <w:kern w:val="0"/>
                <w:sz w:val="24"/>
                <w:szCs w:val="24"/>
                <w:lang w:bidi="ar-SA"/>
              </w:rPr>
              <w:t xml:space="preserve">ящим Договором на просроченный </w:t>
            </w:r>
            <w:r>
              <w:rPr>
                <w:rFonts w:ascii="Times New Roman" w:eastAsiaTheme="minorHAnsi" w:hAnsi="Times New Roman"/>
                <w:kern w:val="0"/>
                <w:sz w:val="24"/>
                <w:szCs w:val="24"/>
                <w:lang w:val="kk-KZ" w:bidi="ar-SA"/>
              </w:rPr>
              <w:t>О</w:t>
            </w:r>
            <w:proofErr w:type="spellStart"/>
            <w:r w:rsidRPr="007B0DEE">
              <w:rPr>
                <w:rFonts w:ascii="Times New Roman" w:eastAsiaTheme="minorHAnsi" w:hAnsi="Times New Roman"/>
                <w:kern w:val="0"/>
                <w:sz w:val="24"/>
                <w:szCs w:val="24"/>
                <w:lang w:bidi="ar-SA"/>
              </w:rPr>
              <w:t>сновной</w:t>
            </w:r>
            <w:proofErr w:type="spellEnd"/>
            <w:r w:rsidRPr="007B0DEE">
              <w:rPr>
                <w:rFonts w:ascii="Times New Roman" w:eastAsiaTheme="minorHAnsi" w:hAnsi="Times New Roman"/>
                <w:kern w:val="0"/>
                <w:sz w:val="24"/>
                <w:szCs w:val="24"/>
                <w:lang w:bidi="ar-SA"/>
              </w:rPr>
              <w:t xml:space="preserve"> долг за период фактического пользования Индивидуальным займом за каждый день просрочки.</w:t>
            </w:r>
          </w:p>
          <w:p w14:paraId="4406DA8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При образовании просроченной задолженности по возврату суммы Индивидуального займа и/или уплате Вознаграждения по нему, начисление пени производится на сумму просроченной задолженности.</w:t>
            </w:r>
          </w:p>
          <w:p w14:paraId="55F9C46E"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4.4. В рамках настоящего Договора Банк оказывает Заёмщику на платной основе сопутствующие обслуживанию и погашению Индивидуального займа услуги (за исключением выдачи). Заёмщик настоящим подтверждает, что ознакомился со всеми наименованиями, определениями и размерами тарифов, комиссий и иных расходов, отраженных в </w:t>
            </w:r>
            <w:r>
              <w:rPr>
                <w:rFonts w:ascii="Times New Roman" w:eastAsiaTheme="minorHAnsi" w:hAnsi="Times New Roman"/>
                <w:kern w:val="0"/>
                <w:sz w:val="24"/>
                <w:szCs w:val="24"/>
                <w:lang w:bidi="ar-SA"/>
              </w:rPr>
              <w:t>Заявлении</w:t>
            </w:r>
            <w:r w:rsidRPr="007B0DEE">
              <w:rPr>
                <w:rFonts w:ascii="Times New Roman" w:eastAsiaTheme="minorHAnsi" w:hAnsi="Times New Roman"/>
                <w:kern w:val="0"/>
                <w:sz w:val="24"/>
                <w:szCs w:val="24"/>
                <w:lang w:bidi="ar-SA"/>
              </w:rPr>
              <w:t>. Заёмщик настоящим выражает свое безусловное и безотзывное согласие с наименованием, видами и размерами указанных тарифов, комиссий, и др., в том числе за услуги, которые будут оказаны Банком в будущем, и гарантирует их своевременную оплату в полном объеме, а также дает согласие на</w:t>
            </w:r>
            <w:r w:rsidRPr="007B0DEE">
              <w:rPr>
                <w:rFonts w:ascii="Times New Roman" w:eastAsiaTheme="minorHAnsi" w:hAnsi="Times New Roman"/>
                <w:kern w:val="0"/>
                <w:sz w:val="24"/>
                <w:szCs w:val="24"/>
                <w:lang w:val="kk-KZ" w:bidi="ar-SA"/>
              </w:rPr>
              <w:t xml:space="preserve"> </w:t>
            </w:r>
            <w:r w:rsidRPr="007B0DEE">
              <w:rPr>
                <w:rFonts w:ascii="Times New Roman" w:eastAsiaTheme="minorHAnsi" w:hAnsi="Times New Roman"/>
                <w:kern w:val="0"/>
                <w:sz w:val="24"/>
                <w:szCs w:val="24"/>
                <w:lang w:bidi="ar-SA"/>
              </w:rPr>
              <w:t>их изъятие</w:t>
            </w:r>
            <w:r w:rsidRPr="007B0DEE">
              <w:rPr>
                <w:rFonts w:ascii="Times New Roman" w:eastAsiaTheme="minorHAnsi" w:hAnsi="Times New Roman"/>
                <w:kern w:val="0"/>
                <w:sz w:val="24"/>
                <w:szCs w:val="24"/>
                <w:lang w:val="kk-KZ" w:bidi="ar-SA"/>
              </w:rPr>
              <w:t xml:space="preserve"> путем </w:t>
            </w:r>
            <w:r w:rsidRPr="007B0DEE">
              <w:rPr>
                <w:rFonts w:ascii="Times New Roman" w:eastAsiaTheme="minorHAnsi" w:hAnsi="Times New Roman"/>
                <w:kern w:val="0"/>
                <w:sz w:val="24"/>
                <w:szCs w:val="24"/>
                <w:lang w:bidi="ar-SA"/>
              </w:rPr>
              <w:t>прямого дебетования Счета Заёмщика Банком.</w:t>
            </w:r>
          </w:p>
          <w:p w14:paraId="69F19EED"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4.5. Стороны настоящим подтверждают, что Заёмщик обязуется оплачивать Банку комиссии и иные платежи, указанные в </w:t>
            </w:r>
            <w:r>
              <w:rPr>
                <w:rFonts w:ascii="Times New Roman" w:eastAsiaTheme="minorHAnsi" w:hAnsi="Times New Roman"/>
                <w:kern w:val="0"/>
                <w:sz w:val="24"/>
                <w:szCs w:val="24"/>
                <w:lang w:bidi="ar-SA"/>
              </w:rPr>
              <w:t>Заявлении</w:t>
            </w:r>
            <w:r w:rsidRPr="007B0DEE">
              <w:rPr>
                <w:rFonts w:ascii="Times New Roman" w:eastAsiaTheme="minorHAnsi" w:hAnsi="Times New Roman"/>
                <w:kern w:val="0"/>
                <w:sz w:val="24"/>
                <w:szCs w:val="24"/>
                <w:lang w:bidi="ar-SA"/>
              </w:rPr>
              <w:t xml:space="preserve">. </w:t>
            </w:r>
          </w:p>
          <w:p w14:paraId="756AEAAC"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4.6. Если окончательная дата расчета по Договору выпадает на выходной либо праздничный день, то она переносится на следующий за ним операционный день вне зависимости от того будет ли этот день текущего либо следующего за ним месяца.</w:t>
            </w:r>
          </w:p>
          <w:p w14:paraId="21B9BD00"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 xml:space="preserve">4.7.  </w:t>
            </w:r>
            <w:r w:rsidRPr="007B0DEE">
              <w:rPr>
                <w:rFonts w:ascii="Times New Roman" w:eastAsia="Times New Roman" w:hAnsi="Times New Roman"/>
                <w:kern w:val="0"/>
                <w:sz w:val="24"/>
                <w:szCs w:val="24"/>
                <w:lang w:val="kk-KZ" w:eastAsia="ru-RU" w:bidi="ar-SA"/>
              </w:rPr>
              <w:t>Все платежи в пользу Банка должны быть осуществлены Заемщиком таким об</w:t>
            </w:r>
            <w:r w:rsidRPr="007B0DEE">
              <w:rPr>
                <w:rFonts w:ascii="Times New Roman" w:eastAsia="Times New Roman" w:hAnsi="Times New Roman"/>
                <w:kern w:val="0"/>
                <w:sz w:val="24"/>
                <w:szCs w:val="24"/>
                <w:lang w:eastAsia="ru-RU" w:bidi="ar-SA"/>
              </w:rPr>
              <w:t>разом, чтобы Банк получил причитающуюся ему сумму денег в полном объеме, без вычета из нее впоследствии налогов, сборов, пошлин, комиссий и иных удержаний и платежей.</w:t>
            </w:r>
          </w:p>
          <w:p w14:paraId="6D946DDB" w14:textId="77777777" w:rsidR="00EA5B18" w:rsidRPr="007B0DEE" w:rsidRDefault="00EA5B18" w:rsidP="00EA5B18">
            <w:pPr>
              <w:tabs>
                <w:tab w:val="left" w:pos="5529"/>
              </w:tabs>
              <w:suppressAutoHyphens w:val="0"/>
              <w:ind w:right="45"/>
              <w:jc w:val="both"/>
              <w:rPr>
                <w:rFonts w:ascii="Times New Roman" w:eastAsiaTheme="minorHAnsi" w:hAnsi="Times New Roman"/>
                <w:b/>
                <w:kern w:val="0"/>
                <w:sz w:val="24"/>
                <w:szCs w:val="24"/>
                <w:lang w:bidi="ar-SA"/>
              </w:rPr>
            </w:pPr>
          </w:p>
          <w:p w14:paraId="724767FC" w14:textId="77777777" w:rsidR="00EA5B18" w:rsidRPr="007B0DEE" w:rsidRDefault="00EA5B18" w:rsidP="00EA5B18">
            <w:pPr>
              <w:tabs>
                <w:tab w:val="left" w:pos="5529"/>
              </w:tabs>
              <w:suppressAutoHyphens w:val="0"/>
              <w:ind w:right="45"/>
              <w:contextualSpacing/>
              <w:jc w:val="center"/>
              <w:rPr>
                <w:rFonts w:ascii="Times New Roman" w:eastAsia="Times New Roman" w:hAnsi="Times New Roman"/>
                <w:b/>
                <w:caps/>
                <w:spacing w:val="-4"/>
                <w:kern w:val="0"/>
                <w:sz w:val="24"/>
                <w:szCs w:val="24"/>
                <w:lang w:eastAsia="ru-RU" w:bidi="ar-SA"/>
              </w:rPr>
            </w:pPr>
            <w:r w:rsidRPr="007B0DEE">
              <w:rPr>
                <w:rFonts w:ascii="Times New Roman" w:eastAsia="Times New Roman" w:hAnsi="Times New Roman"/>
                <w:b/>
                <w:kern w:val="0"/>
                <w:sz w:val="24"/>
                <w:szCs w:val="24"/>
                <w:lang w:eastAsia="ru-RU" w:bidi="ar-SA"/>
              </w:rPr>
              <w:t xml:space="preserve">5. </w:t>
            </w:r>
            <w:r w:rsidRPr="007B0DEE">
              <w:rPr>
                <w:rFonts w:ascii="Times New Roman" w:eastAsia="Times New Roman" w:hAnsi="Times New Roman"/>
                <w:b/>
                <w:caps/>
                <w:spacing w:val="-4"/>
                <w:kern w:val="0"/>
                <w:sz w:val="24"/>
                <w:szCs w:val="24"/>
                <w:lang w:eastAsia="ru-RU" w:bidi="ar-SA"/>
              </w:rPr>
              <w:t>ответственность сторон</w:t>
            </w:r>
          </w:p>
          <w:p w14:paraId="386D3173" w14:textId="77777777" w:rsidR="00EA5B18" w:rsidRPr="007B0DEE" w:rsidRDefault="00EA5B18" w:rsidP="00EA5B18">
            <w:pPr>
              <w:tabs>
                <w:tab w:val="left" w:pos="5529"/>
              </w:tabs>
              <w:suppressAutoHyphens w:val="0"/>
              <w:ind w:right="45"/>
              <w:contextualSpacing/>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5.1. За нарушение своих обязательств по Договору Стороны несут ответственность в соответствии с действующим законодательством Республики Казахстан и Договором. При этом, за нарушение Заемщиком обязательств по Договору, имеющих срок исполнения, неустойка начисляется за каждый календарный день просрочки, исключая день устранения (исполнения) соответствующего нарушения (обязательства).</w:t>
            </w:r>
          </w:p>
          <w:p w14:paraId="500EC8D7" w14:textId="77777777" w:rsidR="00EA5B18" w:rsidRPr="007B0DEE" w:rsidRDefault="00EA5B18" w:rsidP="00EA5B18">
            <w:pPr>
              <w:tabs>
                <w:tab w:val="left" w:pos="748"/>
                <w:tab w:val="left" w:pos="5529"/>
              </w:tabs>
              <w:suppressAutoHyphens w:val="0"/>
              <w:ind w:right="45"/>
              <w:jc w:val="both"/>
              <w:rPr>
                <w:rFonts w:ascii="Times New Roman" w:eastAsia="Times New Roman" w:hAnsi="Times New Roman"/>
                <w:kern w:val="0"/>
                <w:sz w:val="24"/>
                <w:szCs w:val="24"/>
                <w:lang w:eastAsia="x-none" w:bidi="ar-SA"/>
              </w:rPr>
            </w:pPr>
            <w:r w:rsidRPr="007B0DEE">
              <w:rPr>
                <w:rFonts w:ascii="Times New Roman" w:eastAsia="Times New Roman" w:hAnsi="Times New Roman"/>
                <w:spacing w:val="-4"/>
                <w:kern w:val="0"/>
                <w:sz w:val="24"/>
                <w:szCs w:val="24"/>
                <w:lang w:val="x-none" w:eastAsia="x-none" w:bidi="ar-SA"/>
              </w:rPr>
              <w:t>5.</w:t>
            </w:r>
            <w:r w:rsidRPr="007B0DEE">
              <w:rPr>
                <w:rFonts w:ascii="Times New Roman" w:eastAsia="Times New Roman" w:hAnsi="Times New Roman"/>
                <w:spacing w:val="-4"/>
                <w:kern w:val="0"/>
                <w:sz w:val="24"/>
                <w:szCs w:val="24"/>
                <w:lang w:eastAsia="x-none" w:bidi="ar-SA"/>
              </w:rPr>
              <w:t xml:space="preserve">2. </w:t>
            </w:r>
            <w:r w:rsidRPr="007B0DEE">
              <w:rPr>
                <w:rFonts w:ascii="Times New Roman" w:eastAsia="Times New Roman" w:hAnsi="Times New Roman"/>
                <w:spacing w:val="-4"/>
                <w:kern w:val="0"/>
                <w:sz w:val="24"/>
                <w:szCs w:val="24"/>
                <w:lang w:val="x-none" w:eastAsia="x-none" w:bidi="ar-SA"/>
              </w:rPr>
              <w:t xml:space="preserve">В случае нецелевого использования </w:t>
            </w:r>
            <w:r w:rsidRPr="007B0DEE">
              <w:rPr>
                <w:rFonts w:ascii="Times New Roman" w:eastAsia="Times New Roman" w:hAnsi="Times New Roman"/>
                <w:spacing w:val="-4"/>
                <w:kern w:val="0"/>
                <w:sz w:val="24"/>
                <w:szCs w:val="24"/>
                <w:lang w:eastAsia="x-none" w:bidi="ar-SA"/>
              </w:rPr>
              <w:t>Индивидуального займа</w:t>
            </w:r>
            <w:r w:rsidRPr="007B0DEE">
              <w:rPr>
                <w:rFonts w:ascii="Times New Roman" w:eastAsia="Times New Roman" w:hAnsi="Times New Roman"/>
                <w:spacing w:val="-4"/>
                <w:kern w:val="0"/>
                <w:sz w:val="24"/>
                <w:szCs w:val="24"/>
                <w:lang w:val="x-none" w:eastAsia="x-none" w:bidi="ar-SA"/>
              </w:rPr>
              <w:t xml:space="preserve"> Заемщик</w:t>
            </w:r>
            <w:r w:rsidRPr="007B0DEE">
              <w:rPr>
                <w:rFonts w:ascii="Times New Roman" w:eastAsia="Times New Roman" w:hAnsi="Times New Roman"/>
                <w:spacing w:val="-4"/>
                <w:kern w:val="0"/>
                <w:sz w:val="24"/>
                <w:szCs w:val="24"/>
                <w:lang w:val="kk-KZ" w:eastAsia="x-none" w:bidi="ar-SA"/>
              </w:rPr>
              <w:t>ом,</w:t>
            </w:r>
            <w:r w:rsidRPr="007B0DEE">
              <w:rPr>
                <w:rFonts w:ascii="Times New Roman" w:eastAsia="Times New Roman" w:hAnsi="Times New Roman"/>
                <w:spacing w:val="-4"/>
                <w:kern w:val="0"/>
                <w:sz w:val="24"/>
                <w:szCs w:val="24"/>
                <w:lang w:val="x-none" w:eastAsia="x-none" w:bidi="ar-SA"/>
              </w:rPr>
              <w:t xml:space="preserve"> Банк вправе требовать оплаты Заемщиком штрафа в размере </w:t>
            </w:r>
            <w:r w:rsidRPr="007B0DEE">
              <w:rPr>
                <w:rFonts w:ascii="Times New Roman" w:eastAsia="Times New Roman" w:hAnsi="Times New Roman"/>
                <w:b/>
                <w:kern w:val="0"/>
                <w:sz w:val="24"/>
                <w:szCs w:val="24"/>
                <w:lang w:eastAsia="x-none" w:bidi="ar-SA"/>
              </w:rPr>
              <w:t>10% (Десять процентов)</w:t>
            </w:r>
            <w:r w:rsidRPr="007B0DEE">
              <w:rPr>
                <w:rFonts w:ascii="Times New Roman" w:eastAsia="Times New Roman" w:hAnsi="Times New Roman"/>
                <w:kern w:val="0"/>
                <w:sz w:val="24"/>
                <w:szCs w:val="24"/>
                <w:lang w:eastAsia="x-none" w:bidi="ar-SA"/>
              </w:rPr>
              <w:t xml:space="preserve"> от суммы Индивидуального займа, использованной не по целевому назначению.</w:t>
            </w:r>
          </w:p>
          <w:p w14:paraId="4201761E" w14:textId="42DEB896" w:rsidR="00894EB1" w:rsidRPr="00894EB1" w:rsidRDefault="00EA5B18" w:rsidP="00EA5B18">
            <w:pPr>
              <w:tabs>
                <w:tab w:val="left" w:pos="5529"/>
              </w:tabs>
              <w:suppressAutoHyphens w:val="0"/>
              <w:ind w:right="45"/>
              <w:contextualSpacing/>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5.3. </w:t>
            </w:r>
            <w:r w:rsidR="00894EB1" w:rsidRPr="00A90616">
              <w:rPr>
                <w:rFonts w:ascii="Times New Roman" w:hAnsi="Times New Roman"/>
                <w:sz w:val="24"/>
                <w:szCs w:val="24"/>
              </w:rPr>
              <w:t xml:space="preserve">В случае </w:t>
            </w:r>
            <w:r w:rsidR="00894EB1">
              <w:rPr>
                <w:rFonts w:ascii="Times New Roman" w:hAnsi="Times New Roman"/>
                <w:sz w:val="24"/>
                <w:szCs w:val="24"/>
              </w:rPr>
              <w:t>предоставления</w:t>
            </w:r>
            <w:r w:rsidR="00894EB1" w:rsidRPr="00A90616">
              <w:rPr>
                <w:rFonts w:ascii="Times New Roman" w:hAnsi="Times New Roman"/>
                <w:sz w:val="24"/>
                <w:szCs w:val="24"/>
              </w:rPr>
              <w:t xml:space="preserve"> Заемщиком </w:t>
            </w:r>
            <w:r w:rsidR="00894EB1">
              <w:rPr>
                <w:rFonts w:ascii="Times New Roman" w:hAnsi="Times New Roman"/>
                <w:sz w:val="24"/>
                <w:szCs w:val="24"/>
              </w:rPr>
              <w:t>недостоверной информации о его семейном положении</w:t>
            </w:r>
            <w:r w:rsidR="00894EB1" w:rsidRPr="00A90616">
              <w:rPr>
                <w:rFonts w:ascii="Times New Roman" w:hAnsi="Times New Roman"/>
                <w:sz w:val="24"/>
                <w:szCs w:val="24"/>
              </w:rPr>
              <w:t xml:space="preserve">, Банк вправе требовать оплаты Заемщиком штрафа в размере </w:t>
            </w:r>
            <w:r w:rsidR="00894EB1">
              <w:rPr>
                <w:rFonts w:ascii="Times New Roman" w:hAnsi="Times New Roman"/>
                <w:sz w:val="24"/>
                <w:szCs w:val="24"/>
              </w:rPr>
              <w:t>непогашенной задолженности по Займу.</w:t>
            </w:r>
          </w:p>
          <w:p w14:paraId="623BC58E" w14:textId="7C2B4A97" w:rsidR="00EA5B18" w:rsidRPr="007B0DEE" w:rsidRDefault="00894EB1" w:rsidP="00EA5B18">
            <w:pPr>
              <w:tabs>
                <w:tab w:val="left" w:pos="5529"/>
              </w:tabs>
              <w:suppressAutoHyphens w:val="0"/>
              <w:ind w:right="45"/>
              <w:contextualSpacing/>
              <w:jc w:val="both"/>
              <w:rPr>
                <w:rFonts w:ascii="Times New Roman" w:eastAsiaTheme="minorHAnsi" w:hAnsi="Times New Roman"/>
                <w:spacing w:val="-4"/>
                <w:kern w:val="0"/>
                <w:sz w:val="24"/>
                <w:szCs w:val="24"/>
                <w:lang w:bidi="ar-SA"/>
              </w:rPr>
            </w:pPr>
            <w:r>
              <w:rPr>
                <w:rFonts w:ascii="Times New Roman" w:eastAsiaTheme="minorHAnsi" w:hAnsi="Times New Roman"/>
                <w:spacing w:val="-4"/>
                <w:kern w:val="0"/>
                <w:sz w:val="24"/>
                <w:szCs w:val="24"/>
                <w:lang w:bidi="ar-SA"/>
              </w:rPr>
              <w:t xml:space="preserve">5.4. </w:t>
            </w:r>
            <w:r w:rsidR="00EA5B18" w:rsidRPr="007B0DEE">
              <w:rPr>
                <w:rFonts w:ascii="Times New Roman" w:eastAsiaTheme="minorHAnsi" w:hAnsi="Times New Roman"/>
                <w:spacing w:val="-4"/>
                <w:kern w:val="0"/>
                <w:sz w:val="24"/>
                <w:szCs w:val="24"/>
                <w:lang w:bidi="ar-SA"/>
              </w:rPr>
              <w:t>В случае нарушения Заемщиком любого из своих обязательств по Договору, Банк вправе требовать от Заемщика по каждому случаю такого нарушения оплаты:</w:t>
            </w:r>
          </w:p>
          <w:p w14:paraId="2A16D68B" w14:textId="6B1B2178" w:rsidR="00EA5B18" w:rsidRPr="007B0DEE" w:rsidRDefault="00EA5B18" w:rsidP="00EA5B18">
            <w:pPr>
              <w:tabs>
                <w:tab w:val="left" w:pos="0"/>
                <w:tab w:val="left" w:pos="108"/>
                <w:tab w:val="left" w:pos="5529"/>
              </w:tabs>
              <w:suppressAutoHyphens w:val="0"/>
              <w:autoSpaceDE w:val="0"/>
              <w:adjustRightInd w:val="0"/>
              <w:ind w:right="45"/>
              <w:contextualSpacing/>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5.</w:t>
            </w:r>
            <w:r w:rsidR="00894EB1">
              <w:rPr>
                <w:rFonts w:ascii="Times New Roman" w:eastAsiaTheme="minorHAnsi" w:hAnsi="Times New Roman"/>
                <w:spacing w:val="-4"/>
                <w:kern w:val="0"/>
                <w:sz w:val="24"/>
                <w:szCs w:val="24"/>
                <w:lang w:bidi="ar-SA"/>
              </w:rPr>
              <w:t>4</w:t>
            </w:r>
            <w:r w:rsidRPr="007B0DEE">
              <w:rPr>
                <w:rFonts w:ascii="Times New Roman" w:eastAsiaTheme="minorHAnsi" w:hAnsi="Times New Roman"/>
                <w:spacing w:val="-4"/>
                <w:kern w:val="0"/>
                <w:sz w:val="24"/>
                <w:szCs w:val="24"/>
                <w:lang w:bidi="ar-SA"/>
              </w:rPr>
              <w:t xml:space="preserve">.1. если нарушенное обязательство не имеет срока исполнения - штрафа в размере </w:t>
            </w:r>
            <w:r w:rsidRPr="007B0DEE">
              <w:rPr>
                <w:rFonts w:ascii="Times New Roman" w:eastAsiaTheme="minorHAnsi" w:hAnsi="Times New Roman"/>
                <w:b/>
                <w:spacing w:val="-4"/>
                <w:kern w:val="0"/>
                <w:sz w:val="24"/>
                <w:szCs w:val="24"/>
                <w:lang w:bidi="ar-SA"/>
              </w:rPr>
              <w:t>0,1 %</w:t>
            </w:r>
            <w:r w:rsidRPr="007B0DEE">
              <w:rPr>
                <w:rFonts w:ascii="Times New Roman" w:eastAsiaTheme="minorHAnsi" w:hAnsi="Times New Roman"/>
                <w:spacing w:val="-4"/>
                <w:kern w:val="0"/>
                <w:sz w:val="24"/>
                <w:szCs w:val="24"/>
                <w:lang w:bidi="ar-SA"/>
              </w:rPr>
              <w:t xml:space="preserve"> (ноль целых одна десятая процентов) от Индивидуального займа; </w:t>
            </w:r>
          </w:p>
          <w:p w14:paraId="493152EF" w14:textId="4AF4377A" w:rsidR="00EA5B18" w:rsidRPr="007B0DEE" w:rsidRDefault="00EA5B18" w:rsidP="00EA5B18">
            <w:pPr>
              <w:tabs>
                <w:tab w:val="left" w:pos="0"/>
                <w:tab w:val="left" w:pos="108"/>
                <w:tab w:val="left" w:pos="5529"/>
              </w:tabs>
              <w:suppressAutoHyphens w:val="0"/>
              <w:autoSpaceDE w:val="0"/>
              <w:adjustRightInd w:val="0"/>
              <w:ind w:right="45"/>
              <w:contextualSpacing/>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5.</w:t>
            </w:r>
            <w:r w:rsidR="00894EB1">
              <w:rPr>
                <w:rFonts w:ascii="Times New Roman" w:eastAsiaTheme="minorHAnsi" w:hAnsi="Times New Roman"/>
                <w:spacing w:val="-4"/>
                <w:kern w:val="0"/>
                <w:sz w:val="24"/>
                <w:szCs w:val="24"/>
                <w:lang w:bidi="ar-SA"/>
              </w:rPr>
              <w:t>4</w:t>
            </w:r>
            <w:r w:rsidRPr="007B0DEE">
              <w:rPr>
                <w:rFonts w:ascii="Times New Roman" w:eastAsiaTheme="minorHAnsi" w:hAnsi="Times New Roman"/>
                <w:spacing w:val="-4"/>
                <w:kern w:val="0"/>
                <w:sz w:val="24"/>
                <w:szCs w:val="24"/>
                <w:lang w:bidi="ar-SA"/>
              </w:rPr>
              <w:t xml:space="preserve">.2. если нарушенное обязательство имеет срок исполнения - пени в размере </w:t>
            </w:r>
            <w:r w:rsidRPr="007B0DEE">
              <w:rPr>
                <w:rFonts w:ascii="Times New Roman" w:eastAsiaTheme="minorHAnsi" w:hAnsi="Times New Roman"/>
                <w:b/>
                <w:spacing w:val="-4"/>
                <w:kern w:val="0"/>
                <w:sz w:val="24"/>
                <w:szCs w:val="24"/>
                <w:lang w:bidi="ar-SA"/>
              </w:rPr>
              <w:t>0,01 %</w:t>
            </w:r>
            <w:r w:rsidRPr="007B0DEE">
              <w:rPr>
                <w:rFonts w:ascii="Times New Roman" w:eastAsiaTheme="minorHAnsi" w:hAnsi="Times New Roman"/>
                <w:spacing w:val="-4"/>
                <w:kern w:val="0"/>
                <w:sz w:val="24"/>
                <w:szCs w:val="24"/>
                <w:lang w:bidi="ar-SA"/>
              </w:rPr>
              <w:t xml:space="preserve"> (ноль целых одна сотая процентов) от Индивидуального займа за каждый календарный день нарушения обязательства, а также возмещения всех убытков, понесенных Банком в связи с нарушением Заемщиком своих обязательств по Договору. </w:t>
            </w:r>
          </w:p>
          <w:p w14:paraId="04477CC2" w14:textId="77777777" w:rsidR="00EA5B18" w:rsidRPr="007B0DEE" w:rsidRDefault="00EA5B18" w:rsidP="00EA5B18">
            <w:pPr>
              <w:tabs>
                <w:tab w:val="left" w:pos="0"/>
                <w:tab w:val="num" w:pos="540"/>
                <w:tab w:val="left" w:pos="5529"/>
              </w:tabs>
              <w:suppressAutoHyphens w:val="0"/>
              <w:autoSpaceDE w:val="0"/>
              <w:adjustRightInd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Правила настоящего пункта Договора не распространяются на случаи нарушения обязательств, ответственность за которые предусмотрена иными пунктами/условиями</w:t>
            </w:r>
            <w:r w:rsidRPr="007B0DEE">
              <w:rPr>
                <w:rFonts w:ascii="Times New Roman" w:eastAsiaTheme="minorHAnsi" w:hAnsi="Times New Roman"/>
                <w:i/>
                <w:color w:val="1F497D"/>
                <w:spacing w:val="-4"/>
                <w:kern w:val="0"/>
                <w:sz w:val="24"/>
                <w:szCs w:val="24"/>
                <w:lang w:bidi="ar-SA"/>
              </w:rPr>
              <w:t xml:space="preserve"> </w:t>
            </w:r>
            <w:r w:rsidRPr="007B0DEE">
              <w:rPr>
                <w:rFonts w:ascii="Times New Roman" w:eastAsiaTheme="minorHAnsi" w:hAnsi="Times New Roman"/>
                <w:spacing w:val="-4"/>
                <w:kern w:val="0"/>
                <w:sz w:val="24"/>
                <w:szCs w:val="24"/>
                <w:lang w:bidi="ar-SA"/>
              </w:rPr>
              <w:t xml:space="preserve">Договора.  </w:t>
            </w:r>
          </w:p>
          <w:p w14:paraId="4589E176" w14:textId="6EB58CAD" w:rsidR="00EA5B18" w:rsidRPr="007B0DEE" w:rsidRDefault="00EA5B18" w:rsidP="00EA5B18">
            <w:pPr>
              <w:tabs>
                <w:tab w:val="left" w:pos="0"/>
                <w:tab w:val="left" w:pos="5529"/>
              </w:tabs>
              <w:suppressAutoHyphens w:val="0"/>
              <w:ind w:right="45"/>
              <w:jc w:val="both"/>
              <w:rPr>
                <w:rFonts w:ascii="Times New Roman" w:eastAsiaTheme="minorHAnsi" w:hAnsi="Times New Roman"/>
                <w:i/>
                <w:color w:val="4F81BD"/>
                <w:spacing w:val="-4"/>
                <w:kern w:val="0"/>
                <w:sz w:val="24"/>
                <w:szCs w:val="24"/>
                <w:lang w:bidi="ar-SA"/>
              </w:rPr>
            </w:pPr>
            <w:r w:rsidRPr="007B0DEE">
              <w:rPr>
                <w:rFonts w:ascii="Times New Roman" w:eastAsiaTheme="minorHAnsi" w:hAnsi="Times New Roman"/>
                <w:kern w:val="0"/>
                <w:sz w:val="24"/>
                <w:szCs w:val="24"/>
                <w:lang w:bidi="ar-SA"/>
              </w:rPr>
              <w:t>5.</w:t>
            </w:r>
            <w:r w:rsidR="00894EB1">
              <w:rPr>
                <w:rFonts w:ascii="Times New Roman" w:eastAsiaTheme="minorHAnsi" w:hAnsi="Times New Roman"/>
                <w:kern w:val="0"/>
                <w:sz w:val="24"/>
                <w:szCs w:val="24"/>
                <w:lang w:bidi="ar-SA"/>
              </w:rPr>
              <w:t>5</w:t>
            </w:r>
            <w:r w:rsidRPr="007B0DEE">
              <w:rPr>
                <w:rFonts w:ascii="Times New Roman" w:eastAsiaTheme="minorHAnsi" w:hAnsi="Times New Roman"/>
                <w:kern w:val="0"/>
                <w:sz w:val="24"/>
                <w:szCs w:val="24"/>
                <w:lang w:bidi="ar-SA"/>
              </w:rPr>
              <w:t>. Начисление и предъявление неустойки реализуются Банком исключительно по своему усмотрению, при этом начисление пени и/или штрафа не является обязанностью Банка и подлежат к оплате Заемщиком при предъявлении Банком к Заемщику требования о ее оплате.</w:t>
            </w:r>
            <w:r w:rsidRPr="007B0DEE">
              <w:rPr>
                <w:rFonts w:ascii="Times New Roman" w:eastAsiaTheme="minorHAnsi" w:hAnsi="Times New Roman"/>
                <w:spacing w:val="-4"/>
                <w:kern w:val="0"/>
                <w:sz w:val="24"/>
                <w:szCs w:val="24"/>
                <w:lang w:bidi="ar-SA"/>
              </w:rPr>
              <w:t xml:space="preserve"> Все неустойки (пени, штрафы) и/или убытки подлежат оплате Заемщиком в течение 5 (пяти) рабочих дней с даты получения требования Банка</w:t>
            </w:r>
            <w:r w:rsidRPr="007B0DEE">
              <w:rPr>
                <w:rFonts w:ascii="Times New Roman" w:eastAsiaTheme="minorHAnsi" w:hAnsi="Times New Roman"/>
                <w:i/>
                <w:color w:val="0000FF"/>
                <w:spacing w:val="-4"/>
                <w:kern w:val="0"/>
                <w:sz w:val="24"/>
                <w:szCs w:val="24"/>
                <w:lang w:bidi="ar-SA"/>
              </w:rPr>
              <w:t>.</w:t>
            </w:r>
            <w:r w:rsidRPr="007B0DEE">
              <w:rPr>
                <w:rFonts w:ascii="Times New Roman" w:eastAsiaTheme="minorHAnsi" w:hAnsi="Times New Roman"/>
                <w:i/>
                <w:color w:val="4F81BD"/>
                <w:spacing w:val="-4"/>
                <w:kern w:val="0"/>
                <w:sz w:val="24"/>
                <w:szCs w:val="24"/>
                <w:lang w:bidi="ar-SA"/>
              </w:rPr>
              <w:t xml:space="preserve"> </w:t>
            </w:r>
          </w:p>
          <w:p w14:paraId="559B548B" w14:textId="238AC00C" w:rsidR="00EA5B18" w:rsidRPr="007B0DEE" w:rsidRDefault="00EA5B18" w:rsidP="00EA5B18">
            <w:pPr>
              <w:tabs>
                <w:tab w:val="left" w:pos="0"/>
                <w:tab w:val="num" w:pos="540"/>
                <w:tab w:val="left" w:pos="5529"/>
              </w:tabs>
              <w:suppressAutoHyphens w:val="0"/>
              <w:autoSpaceDE w:val="0"/>
              <w:adjustRightInd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5.</w:t>
            </w:r>
            <w:r w:rsidR="00894EB1">
              <w:rPr>
                <w:rFonts w:ascii="Times New Roman" w:eastAsiaTheme="minorHAnsi" w:hAnsi="Times New Roman"/>
                <w:spacing w:val="-4"/>
                <w:kern w:val="0"/>
                <w:sz w:val="24"/>
                <w:szCs w:val="24"/>
                <w:lang w:bidi="ar-SA"/>
              </w:rPr>
              <w:t>6</w:t>
            </w:r>
            <w:r w:rsidRPr="007B0DEE">
              <w:rPr>
                <w:rFonts w:ascii="Times New Roman" w:eastAsiaTheme="minorHAnsi" w:hAnsi="Times New Roman"/>
                <w:spacing w:val="-4"/>
                <w:kern w:val="0"/>
                <w:sz w:val="24"/>
                <w:szCs w:val="24"/>
                <w:lang w:bidi="ar-SA"/>
              </w:rPr>
              <w:t>. Оплата неустойки (пени, штрафов) и/или возмещение убытков в случае неисполнения и/или ненадлежащего исполнения обязательств не освобождают Заемщика от надлежащего исполнения условий Договора.</w:t>
            </w:r>
          </w:p>
          <w:p w14:paraId="430728D2" w14:textId="30DE852E"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5.</w:t>
            </w:r>
            <w:r w:rsidR="00894EB1">
              <w:rPr>
                <w:rFonts w:ascii="Times New Roman" w:eastAsia="Times New Roman" w:hAnsi="Times New Roman"/>
                <w:kern w:val="0"/>
                <w:sz w:val="24"/>
                <w:szCs w:val="24"/>
                <w:lang w:eastAsia="ru-RU" w:bidi="ar-SA"/>
              </w:rPr>
              <w:t>7</w:t>
            </w:r>
            <w:r w:rsidRPr="007B0DEE">
              <w:rPr>
                <w:rFonts w:ascii="Times New Roman" w:eastAsia="Times New Roman" w:hAnsi="Times New Roman"/>
                <w:kern w:val="0"/>
                <w:sz w:val="24"/>
                <w:szCs w:val="24"/>
                <w:lang w:eastAsia="ru-RU" w:bidi="ar-SA"/>
              </w:rPr>
              <w:t xml:space="preserve">. Срок досрочного возврата Индивидуального займа и уплаты вознаграждения/комиссионного вознаграждения/комиссий Заемщиком считается наступившим по истечении 10 (Десяти) календарных дней с момента получения Заёмщиком от Банка Уведомления/Требования о досрочном возврате займа. </w:t>
            </w:r>
          </w:p>
          <w:p w14:paraId="04B5CF58"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Стороны пришли к соглашению, что моментом получения Уведомления/Т</w:t>
            </w:r>
            <w:r>
              <w:rPr>
                <w:rFonts w:ascii="Times New Roman" w:eastAsia="Times New Roman" w:hAnsi="Times New Roman"/>
                <w:kern w:val="0"/>
                <w:sz w:val="24"/>
                <w:szCs w:val="24"/>
                <w:lang w:eastAsia="ru-RU" w:bidi="ar-SA"/>
              </w:rPr>
              <w:t xml:space="preserve">ребования о досрочном возврате </w:t>
            </w:r>
            <w:r>
              <w:rPr>
                <w:rFonts w:ascii="Times New Roman" w:eastAsia="Times New Roman" w:hAnsi="Times New Roman"/>
                <w:kern w:val="0"/>
                <w:sz w:val="24"/>
                <w:szCs w:val="24"/>
                <w:lang w:val="kk-KZ" w:eastAsia="ru-RU" w:bidi="ar-SA"/>
              </w:rPr>
              <w:t>З</w:t>
            </w:r>
            <w:proofErr w:type="spellStart"/>
            <w:r w:rsidRPr="007B0DEE">
              <w:rPr>
                <w:rFonts w:ascii="Times New Roman" w:eastAsia="Times New Roman" w:hAnsi="Times New Roman"/>
                <w:kern w:val="0"/>
                <w:sz w:val="24"/>
                <w:szCs w:val="24"/>
                <w:lang w:eastAsia="ru-RU" w:bidi="ar-SA"/>
              </w:rPr>
              <w:t>айма</w:t>
            </w:r>
            <w:proofErr w:type="spellEnd"/>
            <w:r w:rsidRPr="007B0DEE">
              <w:rPr>
                <w:rFonts w:ascii="Times New Roman" w:eastAsia="Times New Roman" w:hAnsi="Times New Roman"/>
                <w:kern w:val="0"/>
                <w:sz w:val="24"/>
                <w:szCs w:val="24"/>
                <w:lang w:eastAsia="ru-RU" w:bidi="ar-SA"/>
              </w:rPr>
              <w:t xml:space="preserve"> является любое из событий, указанных в пункте 8.1. настоящего Договора.</w:t>
            </w:r>
          </w:p>
          <w:p w14:paraId="4DE00848" w14:textId="77777777" w:rsidR="00EA5B18" w:rsidRDefault="00EA5B18" w:rsidP="00EA5B18">
            <w:pPr>
              <w:tabs>
                <w:tab w:val="left" w:pos="5529"/>
              </w:tabs>
              <w:suppressAutoHyphens w:val="0"/>
              <w:ind w:right="45"/>
              <w:jc w:val="both"/>
              <w:rPr>
                <w:rFonts w:ascii="Times New Roman" w:eastAsiaTheme="minorHAnsi" w:hAnsi="Times New Roman"/>
                <w:b/>
                <w:caps/>
                <w:spacing w:val="-4"/>
                <w:kern w:val="0"/>
                <w:sz w:val="24"/>
                <w:szCs w:val="24"/>
                <w:lang w:bidi="ar-SA"/>
              </w:rPr>
            </w:pPr>
          </w:p>
          <w:p w14:paraId="26AA9D88" w14:textId="77777777" w:rsidR="00EA5B18" w:rsidRPr="007B0DEE" w:rsidRDefault="00EA5B18" w:rsidP="00EA5B18">
            <w:pPr>
              <w:tabs>
                <w:tab w:val="left" w:pos="5529"/>
              </w:tabs>
              <w:suppressAutoHyphens w:val="0"/>
              <w:ind w:right="45"/>
              <w:jc w:val="center"/>
              <w:rPr>
                <w:rFonts w:ascii="Times New Roman" w:eastAsia="Times New Roman" w:hAnsi="Times New Roman"/>
                <w:b/>
                <w:kern w:val="0"/>
                <w:sz w:val="24"/>
                <w:szCs w:val="24"/>
                <w:lang w:eastAsia="ru-RU" w:bidi="ar-SA"/>
              </w:rPr>
            </w:pPr>
            <w:r w:rsidRPr="007B0DEE">
              <w:rPr>
                <w:rFonts w:ascii="Times New Roman" w:eastAsia="Times New Roman" w:hAnsi="Times New Roman"/>
                <w:b/>
                <w:kern w:val="0"/>
                <w:sz w:val="24"/>
                <w:szCs w:val="24"/>
                <w:lang w:eastAsia="ru-RU" w:bidi="ar-SA"/>
              </w:rPr>
              <w:t>6. КОНФИДЕНЦИАЛЬНОСТЬ</w:t>
            </w:r>
          </w:p>
          <w:p w14:paraId="7A6A290B"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6.1. Стороны настоящего Договора согласились, что информация о существовании и условиях настоящего Договора, а также финансовая, коммерческая и прочая информация, полученная ими в ходе заключения и исполнения настоящего Договора, является конфиденциальной информацией. </w:t>
            </w:r>
          </w:p>
          <w:p w14:paraId="55B5858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bidi="ar-SA"/>
              </w:rPr>
              <w:t xml:space="preserve">6.2. Заемщик, </w:t>
            </w:r>
            <w:r>
              <w:rPr>
                <w:rFonts w:ascii="Times New Roman" w:eastAsiaTheme="minorHAnsi" w:hAnsi="Times New Roman"/>
                <w:kern w:val="0"/>
                <w:sz w:val="24"/>
                <w:szCs w:val="24"/>
                <w:lang w:bidi="ar-SA"/>
              </w:rPr>
              <w:t>заключая настоящий Договор</w:t>
            </w:r>
            <w:r w:rsidRPr="007B0DEE">
              <w:rPr>
                <w:rFonts w:ascii="Times New Roman" w:eastAsiaTheme="minorHAnsi" w:hAnsi="Times New Roman"/>
                <w:kern w:val="0"/>
                <w:sz w:val="24"/>
                <w:szCs w:val="24"/>
                <w:lang w:bidi="ar-SA"/>
              </w:rPr>
              <w:t>, дает Банку право (согласие) при возникновении любого просроченного платежа Заёмщика по настоящему Договору, предоставить любому третьему лицу следующие сведения о Заёмщике:</w:t>
            </w:r>
          </w:p>
          <w:p w14:paraId="2FCF7F1B"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6.2.1. любую информацию о Заемщике, имеющуюся у Банка;</w:t>
            </w:r>
          </w:p>
          <w:p w14:paraId="464BEF19"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6.2.2. банковскую тайну Заёмщика;</w:t>
            </w:r>
          </w:p>
          <w:p w14:paraId="6A206613"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bidi="ar-SA"/>
              </w:rPr>
              <w:t>6.2.3. сумму его задолженности Банку по настоящему Договору;</w:t>
            </w:r>
          </w:p>
          <w:p w14:paraId="77F8D87E"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val="kk-KZ" w:bidi="ar-SA"/>
              </w:rPr>
              <w:t xml:space="preserve">6.2.4. </w:t>
            </w:r>
            <w:r w:rsidRPr="007B0DEE">
              <w:rPr>
                <w:rFonts w:ascii="Times New Roman" w:eastAsiaTheme="minorHAnsi" w:hAnsi="Times New Roman"/>
                <w:kern w:val="0"/>
                <w:sz w:val="24"/>
                <w:szCs w:val="24"/>
                <w:lang w:bidi="ar-SA"/>
              </w:rPr>
              <w:t>любые условия настоящего Договора и договоров обеспечения, заключенных в обеспечение обязательств Заёмщика по настоящему Договору.</w:t>
            </w:r>
          </w:p>
          <w:p w14:paraId="209641B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val="kk-KZ" w:bidi="ar-SA"/>
              </w:rPr>
              <w:t>6</w:t>
            </w:r>
            <w:r w:rsidRPr="007B0DEE">
              <w:rPr>
                <w:rFonts w:ascii="Times New Roman" w:eastAsiaTheme="minorHAnsi" w:hAnsi="Times New Roman"/>
                <w:kern w:val="0"/>
                <w:sz w:val="24"/>
                <w:szCs w:val="24"/>
                <w:lang w:bidi="ar-SA"/>
              </w:rPr>
              <w:t>.3. 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и/или настоящим Договором.</w:t>
            </w:r>
          </w:p>
          <w:p w14:paraId="3F634778"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6.4.   В случае разглашения либо распространения любой из Сторон конфиденциальной информации другой Стороны в нарушение требований настоящего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w:t>
            </w:r>
          </w:p>
          <w:p w14:paraId="5EB99F75"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6.5. Положения о конфиденциальности, предусмотренные настоящей статьей, не распространяются на случаи:</w:t>
            </w:r>
          </w:p>
          <w:p w14:paraId="122735AE"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bidi="ar-SA"/>
              </w:rPr>
              <w:t>6.5.1. предоставления сведений о Заемщике и заключаемой сделке (заемной операции) в базу данных кредитных бюро, а также информации, связанной с исполнением Сторонами своих обязательств;</w:t>
            </w:r>
          </w:p>
          <w:p w14:paraId="05431674"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val="kk-KZ" w:bidi="ar-SA"/>
              </w:rPr>
            </w:pPr>
            <w:r w:rsidRPr="007B0DEE">
              <w:rPr>
                <w:rFonts w:ascii="Times New Roman" w:eastAsiaTheme="minorHAnsi" w:hAnsi="Times New Roman"/>
                <w:kern w:val="0"/>
                <w:sz w:val="24"/>
                <w:szCs w:val="24"/>
                <w:lang w:bidi="ar-SA"/>
              </w:rPr>
              <w:t>6.5.2. уступки прав и обязанностей (уступка требования и перевод долга) по настоящему Договору;</w:t>
            </w:r>
          </w:p>
          <w:p w14:paraId="79C1032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6.5.3. изъятия Банком</w:t>
            </w:r>
            <w:r w:rsidRPr="007B0DEE">
              <w:rPr>
                <w:rFonts w:ascii="Times New Roman" w:eastAsiaTheme="minorHAnsi" w:hAnsi="Times New Roman"/>
                <w:kern w:val="0"/>
                <w:sz w:val="24"/>
                <w:szCs w:val="24"/>
                <w:lang w:val="kk-KZ" w:bidi="ar-SA"/>
              </w:rPr>
              <w:t xml:space="preserve"> путем прямого дебетования</w:t>
            </w:r>
            <w:r w:rsidRPr="007B0DEE">
              <w:rPr>
                <w:rFonts w:ascii="Times New Roman" w:eastAsiaTheme="minorHAnsi" w:hAnsi="Times New Roman"/>
                <w:kern w:val="0"/>
                <w:sz w:val="24"/>
                <w:szCs w:val="24"/>
                <w:lang w:bidi="ar-SA"/>
              </w:rPr>
              <w:t xml:space="preserve"> сумм задолженности Заёмщика по настоящему Договору со счетов Заемщика (и </w:t>
            </w:r>
            <w:proofErr w:type="gramStart"/>
            <w:r w:rsidRPr="007B0DEE">
              <w:rPr>
                <w:rFonts w:ascii="Times New Roman" w:eastAsiaTheme="minorHAnsi" w:hAnsi="Times New Roman"/>
                <w:kern w:val="0"/>
                <w:sz w:val="24"/>
                <w:szCs w:val="24"/>
                <w:lang w:bidi="ar-SA"/>
              </w:rPr>
              <w:t>предоставлением</w:t>
            </w:r>
            <w:proofErr w:type="gramEnd"/>
            <w:r w:rsidRPr="007B0DEE">
              <w:rPr>
                <w:rFonts w:ascii="Times New Roman" w:eastAsiaTheme="minorHAnsi" w:hAnsi="Times New Roman"/>
                <w:kern w:val="0"/>
                <w:sz w:val="24"/>
                <w:szCs w:val="24"/>
                <w:lang w:bidi="ar-SA"/>
              </w:rPr>
              <w:t xml:space="preserve"> в связи с этим другим банкам необходимой информации);</w:t>
            </w:r>
          </w:p>
          <w:p w14:paraId="7CA20285"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6.5.4. когда Банк информирует третьих лиц об отдельных условиях Договора, в соответствии с которым Заемщик собирается заключить сделки;</w:t>
            </w:r>
          </w:p>
          <w:p w14:paraId="6E479A2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6.5.5. когда Банк, в целях погашения суммы задолженности Заёмщика по настоящему Договору, подает исковое заявление в суд и\или проводит внесудебную реализацию;</w:t>
            </w:r>
          </w:p>
          <w:p w14:paraId="4BF0E0E5"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6.5.6. </w:t>
            </w:r>
            <w:r w:rsidRPr="007B0DEE">
              <w:rPr>
                <w:rFonts w:ascii="Times New Roman" w:eastAsiaTheme="minorHAnsi" w:hAnsi="Times New Roman"/>
                <w:bCs/>
                <w:kern w:val="0"/>
                <w:sz w:val="24"/>
                <w:szCs w:val="24"/>
                <w:lang w:bidi="ar-SA"/>
              </w:rPr>
              <w:t>когда Банк предоставляет информацию о Заемщике третьим лицам (в том числе коллекторским, юридическим компаниям), оказывающим услуги по взысканию задолженности и/или представлению интересов Банка в суде</w:t>
            </w:r>
            <w:r w:rsidRPr="007B0DEE">
              <w:rPr>
                <w:rFonts w:ascii="Times New Roman" w:eastAsiaTheme="minorHAnsi" w:hAnsi="Times New Roman"/>
                <w:kern w:val="0"/>
                <w:sz w:val="24"/>
                <w:szCs w:val="24"/>
                <w:lang w:bidi="ar-SA"/>
              </w:rPr>
              <w:t>;</w:t>
            </w:r>
          </w:p>
          <w:p w14:paraId="72F0833C" w14:textId="77777777" w:rsidR="00EA5B18" w:rsidRPr="004119C7"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6.5.7. </w:t>
            </w:r>
            <w:r w:rsidRPr="007B0DEE">
              <w:rPr>
                <w:rFonts w:ascii="Times New Roman" w:eastAsiaTheme="minorHAnsi" w:hAnsi="Times New Roman"/>
                <w:bCs/>
                <w:kern w:val="0"/>
                <w:sz w:val="24"/>
                <w:szCs w:val="24"/>
                <w:lang w:bidi="ar-SA"/>
              </w:rPr>
              <w:t xml:space="preserve">когда Банк предоставляет информацию о Заемщике </w:t>
            </w:r>
            <w:r w:rsidRPr="007B0DEE">
              <w:rPr>
                <w:rFonts w:ascii="Times New Roman" w:eastAsiaTheme="minorHAnsi" w:hAnsi="Times New Roman"/>
                <w:kern w:val="0"/>
                <w:sz w:val="24"/>
                <w:szCs w:val="24"/>
                <w:lang w:bidi="ar-SA"/>
              </w:rPr>
              <w:t xml:space="preserve">и условиях настоящего Договора аффилированным лицам Банка. Заемщик признает и соглашается, что в процессе исполнения Договора может потребоваться предоставление информации о нем и условиях Договора, а также об операциях в рамках заключенного Договора, для проведения мероприятий в части ПОД/ФТ (Закон Республики Казахстан «О противодействии </w:t>
            </w:r>
            <w:r w:rsidRPr="007B0DEE">
              <w:rPr>
                <w:rFonts w:ascii="Times New Roman" w:eastAsiaTheme="minorHAnsi" w:hAnsi="Times New Roman"/>
                <w:color w:val="000000"/>
                <w:kern w:val="0"/>
                <w:sz w:val="24"/>
                <w:szCs w:val="24"/>
                <w:lang w:bidi="ar-SA"/>
              </w:rPr>
              <w:t>легализации (отмыванию) доходов, полученных преступным путем, и финансированию терроризма</w:t>
            </w:r>
            <w:r w:rsidRPr="007B0DEE">
              <w:rPr>
                <w:rFonts w:ascii="Times New Roman" w:eastAsiaTheme="minorHAnsi" w:hAnsi="Times New Roman"/>
                <w:kern w:val="0"/>
                <w:sz w:val="24"/>
                <w:szCs w:val="24"/>
                <w:lang w:bidi="ar-SA"/>
              </w:rPr>
              <w:t>»).</w:t>
            </w:r>
          </w:p>
          <w:p w14:paraId="7CF68315"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0FE79108"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6.5.8. иные случаи, предусмотренные законодательством Республики Казахстан и настоящим Договором.</w:t>
            </w:r>
          </w:p>
          <w:p w14:paraId="41B399AD" w14:textId="77777777" w:rsidR="00EA5B18" w:rsidRPr="004119C7"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6.6. Заёмщик настоящим дает согласие Банку на получение от него </w:t>
            </w:r>
            <w:r w:rsidRPr="007B0DEE">
              <w:rPr>
                <w:rFonts w:ascii="Times New Roman" w:eastAsiaTheme="minorHAnsi" w:hAnsi="Times New Roman"/>
                <w:kern w:val="0"/>
                <w:sz w:val="24"/>
                <w:szCs w:val="24"/>
                <w:lang w:val="en-US" w:bidi="ar-SA"/>
              </w:rPr>
              <w:t>SMS</w:t>
            </w:r>
            <w:r w:rsidRPr="007B0DEE">
              <w:rPr>
                <w:rFonts w:ascii="Times New Roman" w:eastAsiaTheme="minorHAnsi" w:hAnsi="Times New Roman"/>
                <w:kern w:val="0"/>
                <w:sz w:val="24"/>
                <w:szCs w:val="24"/>
                <w:lang w:bidi="ar-SA"/>
              </w:rPr>
              <w:t>-сообщений и/или сообщений по электронной почте о/об перечне, видах и условиях банковских услуг, оказываемых Банком, исполнении/ненадлежащем исполнении своих обязательств перед Банком по контактным данным, предоставленным в Банк.</w:t>
            </w:r>
          </w:p>
          <w:p w14:paraId="2CFA5E14" w14:textId="77777777" w:rsidR="006570DB" w:rsidRPr="004119C7" w:rsidRDefault="006570DB" w:rsidP="00EA5B18">
            <w:pPr>
              <w:tabs>
                <w:tab w:val="left" w:pos="5529"/>
              </w:tabs>
              <w:suppressAutoHyphens w:val="0"/>
              <w:ind w:right="45"/>
              <w:jc w:val="both"/>
              <w:rPr>
                <w:rFonts w:ascii="Times New Roman" w:eastAsiaTheme="minorHAnsi" w:hAnsi="Times New Roman"/>
                <w:kern w:val="0"/>
                <w:sz w:val="24"/>
                <w:szCs w:val="24"/>
                <w:lang w:bidi="ar-SA"/>
              </w:rPr>
            </w:pPr>
          </w:p>
          <w:p w14:paraId="221B5D6A" w14:textId="77777777" w:rsidR="00EA5B18" w:rsidRPr="007B0DEE" w:rsidRDefault="00EA5B18" w:rsidP="00EA5B18">
            <w:pPr>
              <w:tabs>
                <w:tab w:val="num" w:pos="720"/>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6.7. </w:t>
            </w:r>
            <w:r w:rsidRPr="007B0DEE">
              <w:rPr>
                <w:rFonts w:ascii="Times New Roman" w:eastAsiaTheme="minorHAnsi" w:hAnsi="Times New Roman"/>
                <w:color w:val="000000"/>
                <w:kern w:val="0"/>
                <w:sz w:val="24"/>
                <w:szCs w:val="24"/>
                <w:lang w:bidi="ar-SA"/>
              </w:rPr>
              <w:t xml:space="preserve">Любая передача </w:t>
            </w:r>
            <w:r w:rsidRPr="007B0DEE">
              <w:rPr>
                <w:rFonts w:ascii="Times New Roman" w:eastAsiaTheme="minorHAnsi" w:hAnsi="Times New Roman"/>
                <w:kern w:val="0"/>
                <w:sz w:val="24"/>
                <w:szCs w:val="24"/>
                <w:lang w:bidi="ar-SA"/>
              </w:rPr>
              <w:t>Заемщиком или</w:t>
            </w:r>
            <w:r w:rsidRPr="007B0DEE">
              <w:rPr>
                <w:rFonts w:ascii="Times New Roman" w:eastAsiaTheme="minorHAnsi" w:hAnsi="Times New Roman"/>
                <w:color w:val="000000"/>
                <w:kern w:val="0"/>
                <w:sz w:val="24"/>
                <w:szCs w:val="24"/>
                <w:lang w:bidi="ar-SA"/>
              </w:rPr>
              <w:t xml:space="preserve"> Банком информации о третьих лицах, которой обладают Стороны, являющейся персональными данными таких лиц, составляющей охраняемую в соответствии с законодательством Республики Казахстан тайну, производится только после получения передающей Стороной соответствующих согласий о представлении такой информации (на обработку, в том числе использование для соответствующих целей) от таких третьих лиц и в определенном такими согласиями объеме. </w:t>
            </w:r>
            <w:r w:rsidRPr="007B0DEE">
              <w:rPr>
                <w:rFonts w:ascii="Times New Roman" w:eastAsiaTheme="minorHAnsi" w:hAnsi="Times New Roman"/>
                <w:kern w:val="0"/>
                <w:sz w:val="24"/>
                <w:szCs w:val="24"/>
                <w:lang w:bidi="ar-SA"/>
              </w:rPr>
              <w:t>Настоящее согласие действует до момента полного исполнения Заемщиком всего объема договорных и иных обязательств перед Банком, за исключением негативной информации, полученной Банком в отношении Заемщика из любых источников – для обработки Банку которой предоставляется бессрочный срок.</w:t>
            </w:r>
          </w:p>
          <w:p w14:paraId="0EDB5DA3"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3"/>
                <w:lang w:bidi="ar-SA"/>
              </w:rPr>
            </w:pPr>
            <w:r w:rsidRPr="007B0DEE">
              <w:rPr>
                <w:rFonts w:ascii="Times New Roman" w:hAnsi="Times New Roman"/>
                <w:color w:val="000000"/>
                <w:kern w:val="0"/>
                <w:sz w:val="24"/>
                <w:szCs w:val="23"/>
                <w:lang w:bidi="ar-SA"/>
              </w:rPr>
              <w:t xml:space="preserve">6.8. Заемщик обязан соблюдать конфиденциальность идентификационных средств и согласен с тем, что Банк не несет ответственность за последствия необеспечения такой конфиденциальности. </w:t>
            </w:r>
          </w:p>
          <w:p w14:paraId="610152DF" w14:textId="5F1B90A7" w:rsidR="00EA5B18" w:rsidRPr="00EA5B18"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6.9. В случае неисполнения Заемщиком обязательств, предусмотренных настоящим Договором, Стороны соглашаются с тем, что Банк не несет ответственности за действия (бездействия), совершенные при отсутствии у него информации о произошедших изменениях, влияющих на проведение действий, предусмотренных Договором, а также за ущерб, возникший вследствие несанкционированного использования третьими лицами идентификационных средств, если такое использование стало возможным по вине Заемщика. В данном случае, всю ответственность за неблагоприятные последствия неисполнения своих обязательств Заемщик</w:t>
            </w:r>
            <w:r>
              <w:rPr>
                <w:rFonts w:ascii="Times New Roman" w:hAnsi="Times New Roman"/>
                <w:color w:val="000000"/>
                <w:kern w:val="0"/>
                <w:sz w:val="24"/>
                <w:szCs w:val="24"/>
                <w:lang w:bidi="ar-SA"/>
              </w:rPr>
              <w:t xml:space="preserve">ом по Договору, несет Заемщик. </w:t>
            </w:r>
          </w:p>
          <w:p w14:paraId="0AD519F2" w14:textId="77777777" w:rsidR="00EA5B18" w:rsidRDefault="00EA5B18" w:rsidP="00EA5B18">
            <w:pPr>
              <w:tabs>
                <w:tab w:val="left" w:pos="5529"/>
              </w:tabs>
              <w:suppressAutoHyphens w:val="0"/>
              <w:ind w:right="45"/>
              <w:jc w:val="center"/>
              <w:rPr>
                <w:rFonts w:ascii="Times New Roman" w:eastAsia="Times New Roman" w:hAnsi="Times New Roman"/>
                <w:b/>
                <w:kern w:val="0"/>
                <w:sz w:val="24"/>
                <w:szCs w:val="24"/>
                <w:lang w:eastAsia="ru-RU" w:bidi="ar-SA"/>
              </w:rPr>
            </w:pPr>
          </w:p>
          <w:p w14:paraId="2C50FFBA" w14:textId="77777777" w:rsidR="00EA5B18" w:rsidRPr="007B0DEE" w:rsidRDefault="00EA5B18" w:rsidP="00EA5B18">
            <w:pPr>
              <w:tabs>
                <w:tab w:val="left" w:pos="5529"/>
              </w:tabs>
              <w:suppressAutoHyphens w:val="0"/>
              <w:ind w:right="45"/>
              <w:jc w:val="center"/>
              <w:rPr>
                <w:rFonts w:ascii="Times New Roman" w:eastAsia="Times New Roman" w:hAnsi="Times New Roman"/>
                <w:b/>
                <w:kern w:val="0"/>
                <w:sz w:val="24"/>
                <w:szCs w:val="24"/>
                <w:lang w:eastAsia="ru-RU" w:bidi="ar-SA"/>
              </w:rPr>
            </w:pPr>
            <w:r w:rsidRPr="007B0DEE">
              <w:rPr>
                <w:rFonts w:ascii="Times New Roman" w:eastAsia="Times New Roman" w:hAnsi="Times New Roman"/>
                <w:b/>
                <w:kern w:val="0"/>
                <w:sz w:val="24"/>
                <w:szCs w:val="24"/>
                <w:lang w:eastAsia="ru-RU" w:bidi="ar-SA"/>
              </w:rPr>
              <w:t>7. ПОРЯДОК ВНЕСЕНИЯ ИЗМЕНЕНИЙ В УСЛОВИЯ ДОГОВОРА</w:t>
            </w:r>
          </w:p>
          <w:p w14:paraId="3A6F5FDB" w14:textId="77777777" w:rsidR="00EA5B18" w:rsidRPr="007B0DEE" w:rsidRDefault="00EA5B18" w:rsidP="00EA5B18">
            <w:pPr>
              <w:tabs>
                <w:tab w:val="num" w:pos="720"/>
                <w:tab w:val="left" w:pos="5529"/>
              </w:tabs>
              <w:suppressAutoHyphens w:val="0"/>
              <w:ind w:right="45"/>
              <w:jc w:val="both"/>
              <w:rPr>
                <w:rFonts w:ascii="Times New Roman" w:eastAsiaTheme="minorHAnsi" w:hAnsi="Times New Roman"/>
                <w:color w:val="000000"/>
                <w:spacing w:val="-4"/>
                <w:kern w:val="0"/>
                <w:sz w:val="24"/>
                <w:szCs w:val="24"/>
                <w:lang w:bidi="ar-SA"/>
              </w:rPr>
            </w:pPr>
            <w:r w:rsidRPr="007B0DEE">
              <w:rPr>
                <w:rFonts w:ascii="Times New Roman" w:eastAsiaTheme="minorHAnsi" w:hAnsi="Times New Roman"/>
                <w:kern w:val="0"/>
                <w:sz w:val="24"/>
                <w:szCs w:val="24"/>
                <w:lang w:bidi="ar-SA"/>
              </w:rPr>
              <w:t xml:space="preserve">7.1. </w:t>
            </w:r>
            <w:r>
              <w:rPr>
                <w:rFonts w:ascii="Times New Roman" w:eastAsiaTheme="minorHAnsi" w:hAnsi="Times New Roman"/>
                <w:kern w:val="0"/>
                <w:sz w:val="24"/>
                <w:szCs w:val="24"/>
                <w:lang w:bidi="ar-SA"/>
              </w:rPr>
              <w:t>В</w:t>
            </w:r>
            <w:r w:rsidRPr="007B0DEE">
              <w:rPr>
                <w:rFonts w:ascii="Times New Roman" w:eastAsiaTheme="minorHAnsi" w:hAnsi="Times New Roman"/>
                <w:color w:val="000000"/>
                <w:spacing w:val="-4"/>
                <w:kern w:val="0"/>
                <w:sz w:val="24"/>
                <w:szCs w:val="24"/>
                <w:lang w:bidi="ar-SA"/>
              </w:rPr>
              <w:t xml:space="preserve">се изменения и/или дополнения и/или приложения к настоящему </w:t>
            </w:r>
            <w:r w:rsidRPr="007B0DEE">
              <w:rPr>
                <w:rFonts w:ascii="Times New Roman" w:eastAsiaTheme="minorHAnsi" w:hAnsi="Times New Roman"/>
                <w:kern w:val="0"/>
                <w:sz w:val="24"/>
                <w:szCs w:val="24"/>
                <w:lang w:bidi="ar-SA"/>
              </w:rPr>
              <w:t xml:space="preserve">Договору </w:t>
            </w:r>
            <w:r w:rsidRPr="007B0DEE">
              <w:rPr>
                <w:rFonts w:ascii="Times New Roman" w:eastAsiaTheme="minorHAnsi" w:hAnsi="Times New Roman"/>
                <w:color w:val="000000"/>
                <w:spacing w:val="-4"/>
                <w:kern w:val="0"/>
                <w:sz w:val="24"/>
                <w:szCs w:val="24"/>
                <w:lang w:bidi="ar-SA"/>
              </w:rPr>
              <w:t xml:space="preserve">имеют силу в том случае, если они оформлены в </w:t>
            </w:r>
            <w:r w:rsidRPr="007B0DEE">
              <w:rPr>
                <w:rFonts w:ascii="Times New Roman" w:eastAsiaTheme="minorHAnsi" w:hAnsi="Times New Roman"/>
                <w:spacing w:val="-4"/>
                <w:kern w:val="0"/>
                <w:sz w:val="24"/>
                <w:szCs w:val="24"/>
                <w:shd w:val="clear" w:color="auto" w:fill="FFFFFF" w:themeFill="background1"/>
                <w:lang w:bidi="ar-SA"/>
              </w:rPr>
              <w:t>письменной форме</w:t>
            </w:r>
            <w:r w:rsidRPr="007B0DEE">
              <w:rPr>
                <w:rFonts w:ascii="Times New Roman" w:eastAsiaTheme="minorHAnsi" w:hAnsi="Times New Roman"/>
                <w:spacing w:val="-4"/>
                <w:kern w:val="0"/>
                <w:sz w:val="24"/>
                <w:szCs w:val="24"/>
                <w:lang w:bidi="ar-SA"/>
              </w:rPr>
              <w:t xml:space="preserve"> </w:t>
            </w:r>
            <w:r w:rsidRPr="007B0DEE">
              <w:rPr>
                <w:rFonts w:ascii="Times New Roman" w:eastAsiaTheme="minorHAnsi" w:hAnsi="Times New Roman"/>
                <w:color w:val="000000"/>
                <w:spacing w:val="-4"/>
                <w:kern w:val="0"/>
                <w:sz w:val="24"/>
                <w:szCs w:val="24"/>
                <w:lang w:bidi="ar-SA"/>
              </w:rPr>
              <w:t>и подписаны уполном</w:t>
            </w:r>
            <w:r>
              <w:rPr>
                <w:rFonts w:ascii="Times New Roman" w:eastAsiaTheme="minorHAnsi" w:hAnsi="Times New Roman"/>
                <w:color w:val="000000"/>
                <w:spacing w:val="-4"/>
                <w:kern w:val="0"/>
                <w:sz w:val="24"/>
                <w:szCs w:val="24"/>
                <w:lang w:bidi="ar-SA"/>
              </w:rPr>
              <w:t>оченными представителями Сторон</w:t>
            </w:r>
            <w:r w:rsidRPr="007B0DEE">
              <w:rPr>
                <w:rFonts w:ascii="Times New Roman" w:eastAsiaTheme="minorHAnsi" w:hAnsi="Times New Roman"/>
                <w:color w:val="000000"/>
                <w:spacing w:val="-4"/>
                <w:kern w:val="0"/>
                <w:sz w:val="24"/>
                <w:szCs w:val="24"/>
                <w:lang w:bidi="ar-SA"/>
              </w:rPr>
              <w:t>.</w:t>
            </w:r>
          </w:p>
          <w:p w14:paraId="5DBD33DE" w14:textId="77777777" w:rsidR="00EA5B18" w:rsidRPr="007B0DEE" w:rsidRDefault="00EA5B18" w:rsidP="00EA5B18">
            <w:pPr>
              <w:tabs>
                <w:tab w:val="num" w:pos="720"/>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 xml:space="preserve">Правило, установленное настоящим пунктом, не распространяется на случаи реализации Банком своих прав, установленных </w:t>
            </w:r>
            <w:r w:rsidRPr="007B0DEE">
              <w:rPr>
                <w:rFonts w:ascii="Times New Roman" w:eastAsiaTheme="minorHAnsi" w:hAnsi="Times New Roman"/>
                <w:kern w:val="0"/>
                <w:sz w:val="24"/>
                <w:szCs w:val="24"/>
                <w:lang w:bidi="ar-SA"/>
              </w:rPr>
              <w:t>Договором</w:t>
            </w:r>
            <w:r w:rsidRPr="007B0DEE">
              <w:rPr>
                <w:rFonts w:ascii="Times New Roman" w:eastAsiaTheme="minorHAnsi" w:hAnsi="Times New Roman"/>
                <w:spacing w:val="-4"/>
                <w:kern w:val="0"/>
                <w:sz w:val="24"/>
                <w:szCs w:val="24"/>
                <w:lang w:bidi="ar-SA"/>
              </w:rPr>
              <w:t>, а также на порядок</w:t>
            </w:r>
            <w:r w:rsidRPr="007B0DEE">
              <w:rPr>
                <w:rFonts w:ascii="Times New Roman" w:eastAsiaTheme="minorHAnsi" w:hAnsi="Times New Roman"/>
                <w:color w:val="000000"/>
                <w:spacing w:val="-4"/>
                <w:kern w:val="0"/>
                <w:sz w:val="24"/>
                <w:szCs w:val="24"/>
                <w:lang w:bidi="ar-SA"/>
              </w:rPr>
              <w:t xml:space="preserve"> досрочного погашения Заемщиком своих обязательств по </w:t>
            </w:r>
            <w:r w:rsidRPr="007B0DEE">
              <w:rPr>
                <w:rFonts w:ascii="Times New Roman" w:eastAsiaTheme="minorHAnsi" w:hAnsi="Times New Roman"/>
                <w:kern w:val="0"/>
                <w:sz w:val="24"/>
                <w:szCs w:val="24"/>
                <w:lang w:bidi="ar-SA"/>
              </w:rPr>
              <w:t>Индивидуальному займу</w:t>
            </w:r>
            <w:r w:rsidRPr="007B0DEE">
              <w:rPr>
                <w:rFonts w:ascii="Times New Roman" w:eastAsiaTheme="minorHAnsi" w:hAnsi="Times New Roman"/>
                <w:color w:val="000000"/>
                <w:spacing w:val="-4"/>
                <w:kern w:val="0"/>
                <w:sz w:val="24"/>
                <w:szCs w:val="24"/>
                <w:lang w:bidi="ar-SA"/>
              </w:rPr>
              <w:t>.</w:t>
            </w:r>
          </w:p>
          <w:p w14:paraId="3E7BA749" w14:textId="77777777" w:rsidR="00EA5B18" w:rsidRPr="007B0DEE" w:rsidRDefault="00EA5B18" w:rsidP="00EA5B18">
            <w:pPr>
              <w:tabs>
                <w:tab w:val="num" w:pos="720"/>
                <w:tab w:val="left" w:pos="5529"/>
              </w:tabs>
              <w:suppressAutoHyphens w:val="0"/>
              <w:ind w:right="45"/>
              <w:jc w:val="both"/>
              <w:rPr>
                <w:rFonts w:ascii="Times New Roman" w:eastAsiaTheme="minorHAnsi" w:hAnsi="Times New Roman"/>
                <w:color w:val="000000"/>
                <w:kern w:val="0"/>
                <w:sz w:val="24"/>
                <w:szCs w:val="24"/>
                <w:lang w:bidi="ar-SA"/>
              </w:rPr>
            </w:pPr>
            <w:r w:rsidRPr="007B0DEE">
              <w:rPr>
                <w:rFonts w:ascii="Times New Roman" w:eastAsiaTheme="minorHAnsi" w:hAnsi="Times New Roman"/>
                <w:color w:val="000000"/>
                <w:spacing w:val="-4"/>
                <w:kern w:val="0"/>
                <w:sz w:val="24"/>
                <w:szCs w:val="24"/>
                <w:lang w:bidi="ar-SA"/>
              </w:rPr>
              <w:t xml:space="preserve">7.2.  </w:t>
            </w:r>
            <w:r w:rsidRPr="007B0DEE">
              <w:rPr>
                <w:rFonts w:ascii="Times New Roman" w:eastAsiaTheme="minorHAnsi" w:hAnsi="Times New Roman"/>
                <w:color w:val="000000"/>
                <w:kern w:val="0"/>
                <w:sz w:val="24"/>
                <w:szCs w:val="24"/>
                <w:lang w:bidi="ar-SA"/>
              </w:rPr>
              <w:t xml:space="preserve">Вносимые Банком в одностороннем внесудебном порядке изменения/дополнения, улучшающие условия Договора для Заемщика, вступают в силу по истечении 14 (четырнадцати) календарных дней с даты получения Заемщиком соответствующего уведомления Банка и при условии, что Заемщик не отказался от предложенных Банком улучшающих условий в порядке, предусмотренном </w:t>
            </w:r>
            <w:r w:rsidRPr="007B0DEE">
              <w:rPr>
                <w:rFonts w:ascii="Times New Roman" w:eastAsiaTheme="minorHAnsi" w:hAnsi="Times New Roman"/>
                <w:kern w:val="0"/>
                <w:sz w:val="24"/>
                <w:szCs w:val="24"/>
                <w:lang w:bidi="ar-SA"/>
              </w:rPr>
              <w:t>Договором</w:t>
            </w:r>
            <w:r w:rsidRPr="007B0DEE">
              <w:rPr>
                <w:rFonts w:ascii="Times New Roman" w:eastAsiaTheme="minorHAnsi" w:hAnsi="Times New Roman"/>
                <w:color w:val="000000"/>
                <w:kern w:val="0"/>
                <w:sz w:val="24"/>
                <w:szCs w:val="24"/>
                <w:lang w:bidi="ar-SA"/>
              </w:rPr>
              <w:t>.</w:t>
            </w:r>
          </w:p>
          <w:p w14:paraId="4C924547" w14:textId="77777777" w:rsidR="004119C7"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FE7BF3">
              <w:rPr>
                <w:rFonts w:ascii="Times New Roman" w:eastAsiaTheme="minorHAnsi" w:hAnsi="Times New Roman"/>
                <w:color w:val="000000"/>
                <w:kern w:val="0"/>
                <w:sz w:val="24"/>
                <w:szCs w:val="24"/>
                <w:lang w:bidi="ar-SA"/>
              </w:rPr>
              <w:t xml:space="preserve">7.3. </w:t>
            </w:r>
            <w:r w:rsidR="004119C7" w:rsidRPr="004119C7">
              <w:rPr>
                <w:rFonts w:ascii="Times New Roman" w:eastAsiaTheme="minorHAnsi" w:hAnsi="Times New Roman"/>
                <w:kern w:val="0"/>
                <w:sz w:val="24"/>
                <w:szCs w:val="24"/>
                <w:lang w:bidi="ar-SA"/>
              </w:rPr>
              <w:t>Заемщик соглашается, что в случае частичного досрочного погашения Задолженности, в том числе с сокращением срока без увеличения ежемесячного платежа, и/или изменения даты платежа, совершенного по заявлению и по инициативе Заемщика, Банк составляет и выдает Заемщику новый График погашения в отделении Банка или путем их размещения в Личном кабинете и/или посредством объектов информатизации (по выбору Банка). При этом Стороны соглашаются, что в случае частичного досрочного погашения Задолженности, в том числе с сокращением срока без увеличения ежемесячного платежа, и/или изменения даты платежа по инициативе Заемщика дополнительное соглашение к Договору, Договору залога не заключается.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6DF3B264" w14:textId="559191C6" w:rsidR="00EA5B18" w:rsidRPr="007B0DEE"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FE7BF3">
              <w:rPr>
                <w:rFonts w:ascii="Times New Roman" w:eastAsiaTheme="minorHAnsi" w:hAnsi="Times New Roman"/>
                <w:kern w:val="0"/>
                <w:sz w:val="24"/>
                <w:szCs w:val="24"/>
                <w:lang w:bidi="ar-SA"/>
              </w:rPr>
              <w:t>7.4. Изменения к Договору (</w:t>
            </w:r>
            <w:r w:rsidRPr="007B0DEE">
              <w:rPr>
                <w:rFonts w:ascii="Times New Roman" w:eastAsiaTheme="minorHAnsi" w:hAnsi="Times New Roman"/>
                <w:kern w:val="0"/>
                <w:sz w:val="24"/>
                <w:szCs w:val="24"/>
                <w:lang w:bidi="ar-SA"/>
              </w:rPr>
              <w:t>которые не изменяются в одностороннем порядке), изменение анкетных данных, номера телефона сотовой связи Заемщика иных сведений о Заемщике, предоставленных Банку, совершенные путем:</w:t>
            </w:r>
          </w:p>
          <w:p w14:paraId="390FA3E9" w14:textId="77777777" w:rsidR="00EA5B18" w:rsidRPr="007B0DEE"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-ввода Заемщиком кода, направленного Банком по номеру телефона сотовой связи Заемщика или в </w:t>
            </w:r>
            <w:r>
              <w:rPr>
                <w:rFonts w:ascii="Times New Roman" w:eastAsiaTheme="minorHAnsi" w:hAnsi="Times New Roman"/>
                <w:color w:val="000000"/>
                <w:kern w:val="0"/>
                <w:sz w:val="24"/>
                <w:szCs w:val="24"/>
                <w:lang w:bidi="ar-SA"/>
              </w:rPr>
              <w:t>Личном кабинете</w:t>
            </w:r>
            <w:r w:rsidRPr="007B0DEE">
              <w:rPr>
                <w:rFonts w:ascii="Times New Roman" w:eastAsiaTheme="minorHAnsi" w:hAnsi="Times New Roman"/>
                <w:kern w:val="0"/>
                <w:sz w:val="24"/>
                <w:szCs w:val="24"/>
                <w:lang w:bidi="ar-SA"/>
              </w:rPr>
              <w:t>;</w:t>
            </w:r>
          </w:p>
          <w:p w14:paraId="280FE59B" w14:textId="77777777" w:rsidR="00EA5B18" w:rsidRPr="007B0DEE"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 обмена электронными и иными сообщениями и документами в </w:t>
            </w:r>
            <w:r>
              <w:rPr>
                <w:rFonts w:ascii="Times New Roman" w:eastAsiaTheme="minorHAnsi" w:hAnsi="Times New Roman"/>
                <w:color w:val="000000"/>
                <w:kern w:val="0"/>
                <w:sz w:val="24"/>
                <w:szCs w:val="24"/>
                <w:lang w:bidi="ar-SA"/>
              </w:rPr>
              <w:t>Личном кабинете</w:t>
            </w:r>
            <w:r w:rsidRPr="007B0DEE">
              <w:rPr>
                <w:rFonts w:ascii="Times New Roman" w:eastAsiaTheme="minorHAnsi" w:hAnsi="Times New Roman"/>
                <w:kern w:val="0"/>
                <w:sz w:val="24"/>
                <w:szCs w:val="24"/>
                <w:lang w:bidi="ar-SA"/>
              </w:rPr>
              <w:t>;</w:t>
            </w:r>
          </w:p>
          <w:p w14:paraId="04E83B7C" w14:textId="77777777" w:rsidR="00EA5B18" w:rsidRPr="007B0DEE"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обмена сообщениями (SMS) по номеру телефона сотовой связи Заемщика;</w:t>
            </w:r>
          </w:p>
          <w:p w14:paraId="5C3EC528" w14:textId="77777777" w:rsidR="00EA5B18" w:rsidRPr="007B0DEE" w:rsidRDefault="00EA5B18" w:rsidP="00EA5B18">
            <w:pPr>
              <w:suppressAutoHyphens w:val="0"/>
              <w:autoSpaceDE w:val="0"/>
              <w:adjustRightInd w:val="0"/>
              <w:ind w:right="45"/>
              <w:jc w:val="both"/>
              <w:rPr>
                <w:rFonts w:ascii="Times New Roman" w:eastAsiaTheme="minorHAnsi" w:hAnsi="Times New Roman"/>
                <w:kern w:val="0"/>
                <w:lang w:bidi="ar-SA"/>
              </w:rPr>
            </w:pPr>
            <w:r w:rsidRPr="007B0DEE">
              <w:rPr>
                <w:rFonts w:ascii="Times New Roman" w:eastAsiaTheme="minorHAnsi" w:hAnsi="Times New Roman"/>
                <w:kern w:val="0"/>
                <w:sz w:val="24"/>
                <w:szCs w:val="24"/>
                <w:lang w:bidi="ar-SA"/>
              </w:rPr>
              <w:t>- иными способами и документами, определяющими Стороны и содержание их волеизъявления, приравниваются к совершению сделки в письменной форме по соглашению Сторон. Измененные вышеуказанным способом сведения о Заемщике применяются Банком к любым иным договорам, заключенным между Сторонами.</w:t>
            </w:r>
          </w:p>
          <w:p w14:paraId="6F1E89D0" w14:textId="77777777" w:rsidR="00EA5B18" w:rsidRPr="004119C7" w:rsidRDefault="00EA5B18" w:rsidP="00EA5B18">
            <w:pPr>
              <w:tabs>
                <w:tab w:val="left" w:pos="5529"/>
              </w:tabs>
              <w:suppressAutoHyphens w:val="0"/>
              <w:ind w:right="45"/>
              <w:jc w:val="both"/>
              <w:rPr>
                <w:rFonts w:ascii="Times New Roman" w:eastAsia="Times New Roman" w:hAnsi="Times New Roman"/>
                <w:b/>
                <w:color w:val="0000FF"/>
                <w:kern w:val="0"/>
                <w:sz w:val="24"/>
                <w:szCs w:val="24"/>
                <w:lang w:eastAsia="ru-RU" w:bidi="ar-SA"/>
              </w:rPr>
            </w:pPr>
          </w:p>
          <w:p w14:paraId="238AB2C6" w14:textId="77777777" w:rsidR="006570DB" w:rsidRPr="004119C7" w:rsidRDefault="006570DB" w:rsidP="00EA5B18">
            <w:pPr>
              <w:tabs>
                <w:tab w:val="left" w:pos="5529"/>
              </w:tabs>
              <w:suppressAutoHyphens w:val="0"/>
              <w:ind w:right="45"/>
              <w:jc w:val="both"/>
              <w:rPr>
                <w:rFonts w:ascii="Times New Roman" w:eastAsia="Times New Roman" w:hAnsi="Times New Roman"/>
                <w:b/>
                <w:color w:val="0000FF"/>
                <w:kern w:val="0"/>
                <w:sz w:val="24"/>
                <w:szCs w:val="24"/>
                <w:lang w:eastAsia="ru-RU" w:bidi="ar-SA"/>
              </w:rPr>
            </w:pPr>
          </w:p>
          <w:p w14:paraId="61744F39" w14:textId="77777777" w:rsidR="006570DB" w:rsidRPr="004119C7" w:rsidRDefault="006570DB" w:rsidP="00EA5B18">
            <w:pPr>
              <w:tabs>
                <w:tab w:val="left" w:pos="5529"/>
              </w:tabs>
              <w:suppressAutoHyphens w:val="0"/>
              <w:ind w:right="45"/>
              <w:jc w:val="both"/>
              <w:rPr>
                <w:rFonts w:ascii="Times New Roman" w:eastAsia="Times New Roman" w:hAnsi="Times New Roman"/>
                <w:b/>
                <w:color w:val="0000FF"/>
                <w:kern w:val="0"/>
                <w:sz w:val="24"/>
                <w:szCs w:val="24"/>
                <w:lang w:eastAsia="ru-RU" w:bidi="ar-SA"/>
              </w:rPr>
            </w:pPr>
          </w:p>
          <w:p w14:paraId="0199DB31" w14:textId="77777777" w:rsidR="00EA5B18" w:rsidRPr="007B0DEE" w:rsidRDefault="00EA5B18" w:rsidP="00EA5B18">
            <w:pPr>
              <w:suppressAutoHyphens w:val="0"/>
              <w:ind w:right="45"/>
              <w:jc w:val="center"/>
              <w:rPr>
                <w:rFonts w:ascii="Times New Roman" w:eastAsia="Times New Roman" w:hAnsi="Times New Roman"/>
                <w:b/>
                <w:kern w:val="0"/>
                <w:sz w:val="24"/>
                <w:szCs w:val="24"/>
                <w:lang w:eastAsia="ru-RU" w:bidi="ar-SA"/>
              </w:rPr>
            </w:pPr>
            <w:r w:rsidRPr="007B0DEE">
              <w:rPr>
                <w:rFonts w:ascii="Times New Roman" w:eastAsia="Times New Roman" w:hAnsi="Times New Roman"/>
                <w:b/>
                <w:kern w:val="0"/>
                <w:sz w:val="24"/>
                <w:szCs w:val="24"/>
                <w:lang w:eastAsia="ru-RU" w:bidi="ar-SA"/>
              </w:rPr>
              <w:t>8. УВЕДОМЛЕНИЯ</w:t>
            </w:r>
          </w:p>
          <w:p w14:paraId="067A8633" w14:textId="77777777" w:rsidR="00EA5B18"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8.1. </w:t>
            </w:r>
            <w:r w:rsidRPr="0033187D">
              <w:rPr>
                <w:rFonts w:ascii="Times New Roman" w:eastAsiaTheme="minorHAnsi" w:hAnsi="Times New Roman"/>
                <w:kern w:val="0"/>
                <w:sz w:val="24"/>
                <w:szCs w:val="24"/>
                <w:lang w:bidi="ar-SA"/>
              </w:rPr>
              <w:t>Все уведомления, требования и иные документы в рамках условий, установленных Договором, 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месту жительства, указанному в Заявлении, заказным письмом с уведомлением о его вручении, в том числе если оно будет получено одним из совершеннолетних членов семьи Заемщика, проживающим по указанному адресу; на электронный адрес, указанный в Заявлении - либо направления SMS</w:t>
            </w:r>
            <w:r>
              <w:rPr>
                <w:rFonts w:ascii="Times New Roman" w:eastAsiaTheme="minorHAnsi" w:hAnsi="Times New Roman"/>
                <w:kern w:val="0"/>
                <w:sz w:val="24"/>
                <w:szCs w:val="24"/>
                <w:lang w:bidi="ar-SA"/>
              </w:rPr>
              <w:t xml:space="preserve"> </w:t>
            </w:r>
            <w:r w:rsidRPr="0033187D">
              <w:rPr>
                <w:rFonts w:ascii="Times New Roman" w:eastAsiaTheme="minorHAnsi" w:hAnsi="Times New Roman"/>
                <w:kern w:val="0"/>
                <w:sz w:val="24"/>
                <w:szCs w:val="24"/>
                <w:lang w:bidi="ar-SA"/>
              </w:rPr>
              <w:t xml:space="preserve">сообщений, либо направления уведомления посредством Личного кабинета, либо информирования через СМИ. </w:t>
            </w:r>
          </w:p>
          <w:p w14:paraId="257B0A21" w14:textId="77777777" w:rsidR="00EA5B18" w:rsidRPr="007B0DEE"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sidRPr="007B0DEE">
              <w:rPr>
                <w:rFonts w:ascii="Times New Roman" w:hAnsi="Times New Roman"/>
                <w:color w:val="000000"/>
                <w:kern w:val="0"/>
                <w:sz w:val="24"/>
                <w:szCs w:val="24"/>
                <w:lang w:bidi="ar-SA"/>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Договоре, уведомление считается направленным надлежащим образом.</w:t>
            </w:r>
          </w:p>
          <w:p w14:paraId="7C404A6A" w14:textId="77777777" w:rsidR="00EA5B18" w:rsidRDefault="00EA5B18" w:rsidP="00EA5B18">
            <w:pPr>
              <w:suppressAutoHyphens w:val="0"/>
              <w:autoSpaceDE w:val="0"/>
              <w:adjustRightInd w:val="0"/>
              <w:ind w:right="45"/>
              <w:jc w:val="both"/>
              <w:rPr>
                <w:rFonts w:ascii="Times New Roman" w:hAnsi="Times New Roman"/>
                <w:color w:val="000000"/>
                <w:kern w:val="0"/>
                <w:sz w:val="24"/>
                <w:szCs w:val="24"/>
                <w:lang w:bidi="ar-SA"/>
              </w:rPr>
            </w:pPr>
            <w:r>
              <w:rPr>
                <w:rFonts w:ascii="Times New Roman" w:hAnsi="Times New Roman"/>
                <w:color w:val="000000"/>
                <w:kern w:val="0"/>
                <w:sz w:val="24"/>
                <w:szCs w:val="24"/>
                <w:lang w:bidi="ar-SA"/>
              </w:rPr>
              <w:t xml:space="preserve">8.2. </w:t>
            </w:r>
            <w:r w:rsidRPr="0033187D">
              <w:rPr>
                <w:rFonts w:ascii="Times New Roman" w:hAnsi="Times New Roman"/>
                <w:color w:val="000000"/>
                <w:kern w:val="0"/>
                <w:sz w:val="24"/>
                <w:szCs w:val="24"/>
                <w:lang w:bidi="ar-SA"/>
              </w:rPr>
              <w:t>Заемщик соглашается, что получение им информации в Личном кабинете будет равнозначно получению соответствующих документов на бумаге, заверенных подписями уполномоченных лиц Банка и скрепленными печатью Банка.</w:t>
            </w:r>
          </w:p>
          <w:p w14:paraId="4973CECA" w14:textId="77777777" w:rsidR="00EA5B18"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 xml:space="preserve">8.3. При отсутствии сообщения об изменении адреса, электронной почты, номера телефона сотовой связи Заемщика, указанного в Договоре, все уведомления, требования и иные документы в рамках условий Договора направляются по последнему известному Банку адресу Заемщика, электронной почты или номеру телефона сотовой связи (в случае направления </w:t>
            </w:r>
            <w:r w:rsidRPr="007B0DEE">
              <w:rPr>
                <w:rFonts w:ascii="Times New Roman" w:eastAsiaTheme="minorHAnsi" w:hAnsi="Times New Roman"/>
                <w:kern w:val="0"/>
                <w:sz w:val="24"/>
                <w:szCs w:val="24"/>
                <w:lang w:val="en-US" w:bidi="ar-SA"/>
              </w:rPr>
              <w:t>SMS</w:t>
            </w:r>
            <w:r w:rsidRPr="007B0DEE">
              <w:rPr>
                <w:rFonts w:ascii="Times New Roman" w:eastAsiaTheme="minorHAnsi" w:hAnsi="Times New Roman"/>
                <w:kern w:val="0"/>
                <w:sz w:val="24"/>
                <w:szCs w:val="24"/>
                <w:lang w:bidi="ar-SA"/>
              </w:rPr>
              <w:t xml:space="preserve">-сообщения), и считаются доставленными, даже если Заемщик по этому адресу больше не проживает или адрес электронной почты/номер телефона сотовой связи был изменен. </w:t>
            </w:r>
          </w:p>
          <w:p w14:paraId="767A7874" w14:textId="77777777" w:rsidR="006570DB" w:rsidRPr="004119C7" w:rsidRDefault="002C3F3E" w:rsidP="00EA5B18">
            <w:pPr>
              <w:suppressAutoHyphens w:val="0"/>
              <w:autoSpaceDE w:val="0"/>
              <w:adjustRightInd w:val="0"/>
              <w:ind w:right="45"/>
              <w:jc w:val="both"/>
              <w:rPr>
                <w:rFonts w:ascii="Times New Roman" w:eastAsiaTheme="minorHAnsi" w:hAnsi="Times New Roman"/>
                <w:kern w:val="0"/>
                <w:sz w:val="24"/>
                <w:szCs w:val="24"/>
                <w:lang w:bidi="ar-SA"/>
              </w:rPr>
            </w:pPr>
            <w:r>
              <w:rPr>
                <w:rFonts w:ascii="Times New Roman" w:eastAsiaTheme="minorHAnsi" w:hAnsi="Times New Roman"/>
                <w:kern w:val="0"/>
                <w:sz w:val="24"/>
                <w:szCs w:val="24"/>
                <w:lang w:bidi="ar-SA"/>
              </w:rPr>
              <w:t xml:space="preserve">8.4. </w:t>
            </w:r>
            <w:r w:rsidRPr="002C3F3E">
              <w:rPr>
                <w:rFonts w:ascii="Times New Roman" w:eastAsiaTheme="minorHAnsi" w:hAnsi="Times New Roman"/>
                <w:kern w:val="0"/>
                <w:sz w:val="24"/>
                <w:szCs w:val="24"/>
                <w:lang w:bidi="ar-SA"/>
              </w:rPr>
              <w:t xml:space="preserve">Заемщик, имеющий просроченную Задолженность по Договору, соглашается, что взаимодействие Банка с Заемщиком (его представителем, третьим лицом, связанным обязательствами с Банком в рамках Договора) осуществляется: </w:t>
            </w:r>
          </w:p>
          <w:p w14:paraId="474E48DC" w14:textId="77777777" w:rsidR="006570DB" w:rsidRPr="006570DB" w:rsidRDefault="002C3F3E" w:rsidP="00EA5B18">
            <w:pPr>
              <w:suppressAutoHyphens w:val="0"/>
              <w:autoSpaceDE w:val="0"/>
              <w:adjustRightInd w:val="0"/>
              <w:ind w:right="45"/>
              <w:jc w:val="both"/>
              <w:rPr>
                <w:rFonts w:ascii="Times New Roman" w:eastAsiaTheme="minorHAnsi" w:hAnsi="Times New Roman"/>
                <w:kern w:val="0"/>
                <w:sz w:val="24"/>
                <w:szCs w:val="24"/>
                <w:lang w:bidi="ar-SA"/>
              </w:rPr>
            </w:pPr>
            <w:r w:rsidRPr="002C3F3E">
              <w:rPr>
                <w:rFonts w:ascii="Times New Roman" w:eastAsiaTheme="minorHAnsi" w:hAnsi="Times New Roman"/>
                <w:kern w:val="0"/>
                <w:sz w:val="24"/>
                <w:szCs w:val="24"/>
                <w:lang w:bidi="ar-SA"/>
              </w:rPr>
              <w:t xml:space="preserve">1) в период с 8.00 до 21.00 часов в будние дни по месту жительства либо месту нахождения, либо месту регистрации, либо в помещении банка (филиала), не более двадцати пяти раз в неделю и не более пяти раз в будний день; </w:t>
            </w:r>
          </w:p>
          <w:p w14:paraId="6999C2CE" w14:textId="1950AECA" w:rsidR="002C3F3E" w:rsidRPr="007B0DEE" w:rsidRDefault="002C3F3E" w:rsidP="00EA5B18">
            <w:pPr>
              <w:suppressAutoHyphens w:val="0"/>
              <w:autoSpaceDE w:val="0"/>
              <w:adjustRightInd w:val="0"/>
              <w:ind w:right="45"/>
              <w:jc w:val="both"/>
              <w:rPr>
                <w:rFonts w:ascii="Times New Roman" w:eastAsiaTheme="minorHAnsi" w:hAnsi="Times New Roman"/>
                <w:kern w:val="0"/>
                <w:sz w:val="24"/>
                <w:szCs w:val="24"/>
                <w:lang w:bidi="ar-SA"/>
              </w:rPr>
            </w:pPr>
            <w:r w:rsidRPr="002C3F3E">
              <w:rPr>
                <w:rFonts w:ascii="Times New Roman" w:eastAsiaTheme="minorHAnsi" w:hAnsi="Times New Roman"/>
                <w:kern w:val="0"/>
                <w:sz w:val="24"/>
                <w:szCs w:val="24"/>
                <w:lang w:bidi="ar-SA"/>
              </w:rPr>
              <w:t>2) не более трех раз в период с 8.00 до 21.00 часов в будние дни и не более двух раз в период с 9:00 до 19:00 в выходные и праздничные дни посредством телефонных переговоров</w:t>
            </w:r>
            <w:r>
              <w:rPr>
                <w:rFonts w:ascii="Times New Roman" w:eastAsiaTheme="minorHAnsi" w:hAnsi="Times New Roman"/>
                <w:kern w:val="0"/>
                <w:sz w:val="24"/>
                <w:szCs w:val="24"/>
                <w:lang w:bidi="ar-SA"/>
              </w:rPr>
              <w:t>.</w:t>
            </w:r>
          </w:p>
          <w:p w14:paraId="7AD0EA6E" w14:textId="77777777" w:rsidR="00EA5B18" w:rsidRPr="004119C7" w:rsidRDefault="00EA5B18" w:rsidP="00EA5B18">
            <w:pPr>
              <w:suppressAutoHyphens w:val="0"/>
              <w:autoSpaceDE w:val="0"/>
              <w:adjustRightInd w:val="0"/>
              <w:ind w:right="45"/>
              <w:jc w:val="both"/>
              <w:rPr>
                <w:rFonts w:ascii="Times New Roman" w:eastAsiaTheme="minorHAnsi" w:hAnsi="Times New Roman"/>
                <w:kern w:val="0"/>
                <w:sz w:val="24"/>
                <w:szCs w:val="24"/>
                <w:lang w:bidi="ar-SA"/>
              </w:rPr>
            </w:pPr>
          </w:p>
          <w:p w14:paraId="46654BAB" w14:textId="77777777" w:rsidR="006570DB" w:rsidRPr="004119C7" w:rsidRDefault="006570DB" w:rsidP="00EA5B18">
            <w:pPr>
              <w:suppressAutoHyphens w:val="0"/>
              <w:autoSpaceDE w:val="0"/>
              <w:adjustRightInd w:val="0"/>
              <w:ind w:right="45"/>
              <w:jc w:val="both"/>
              <w:rPr>
                <w:rFonts w:ascii="Times New Roman" w:eastAsiaTheme="minorHAnsi" w:hAnsi="Times New Roman"/>
                <w:kern w:val="0"/>
                <w:sz w:val="24"/>
                <w:szCs w:val="24"/>
                <w:lang w:bidi="ar-SA"/>
              </w:rPr>
            </w:pPr>
          </w:p>
          <w:p w14:paraId="3187015A" w14:textId="77777777" w:rsidR="006570DB" w:rsidRPr="004119C7" w:rsidRDefault="006570DB" w:rsidP="00EA5B18">
            <w:pPr>
              <w:suppressAutoHyphens w:val="0"/>
              <w:autoSpaceDE w:val="0"/>
              <w:adjustRightInd w:val="0"/>
              <w:ind w:right="45"/>
              <w:jc w:val="both"/>
              <w:rPr>
                <w:rFonts w:ascii="Times New Roman" w:eastAsiaTheme="minorHAnsi" w:hAnsi="Times New Roman"/>
                <w:kern w:val="0"/>
                <w:sz w:val="24"/>
                <w:szCs w:val="24"/>
                <w:lang w:bidi="ar-SA"/>
              </w:rPr>
            </w:pPr>
          </w:p>
          <w:p w14:paraId="3BBE7001" w14:textId="77777777" w:rsidR="00EA5B18" w:rsidRPr="007B0DEE" w:rsidRDefault="00EA5B18" w:rsidP="00EA5B18">
            <w:pPr>
              <w:tabs>
                <w:tab w:val="left" w:pos="5529"/>
              </w:tabs>
              <w:suppressAutoHyphens w:val="0"/>
              <w:ind w:right="45"/>
              <w:jc w:val="center"/>
              <w:rPr>
                <w:rFonts w:ascii="Times New Roman" w:eastAsiaTheme="minorHAnsi" w:hAnsi="Times New Roman"/>
                <w:b/>
                <w:caps/>
                <w:spacing w:val="-4"/>
                <w:kern w:val="0"/>
                <w:sz w:val="24"/>
                <w:szCs w:val="24"/>
                <w:lang w:bidi="ar-SA"/>
              </w:rPr>
            </w:pPr>
            <w:r w:rsidRPr="007B0DEE">
              <w:rPr>
                <w:rFonts w:ascii="Times New Roman" w:eastAsiaTheme="minorHAnsi" w:hAnsi="Times New Roman"/>
                <w:b/>
                <w:caps/>
                <w:spacing w:val="-4"/>
                <w:kern w:val="0"/>
                <w:sz w:val="24"/>
                <w:szCs w:val="24"/>
                <w:lang w:bidi="ar-SA"/>
              </w:rPr>
              <w:t xml:space="preserve">9. </w:t>
            </w:r>
            <w:r w:rsidRPr="007B0DEE">
              <w:rPr>
                <w:rFonts w:ascii="Times New Roman" w:eastAsiaTheme="minorHAnsi" w:hAnsi="Times New Roman"/>
                <w:b/>
                <w:kern w:val="0"/>
                <w:sz w:val="24"/>
                <w:szCs w:val="24"/>
                <w:lang w:bidi="ar-SA"/>
              </w:rPr>
              <w:t>ДОПОЛНИТЕЛЬНЫЕ УСЛОВИЯ</w:t>
            </w:r>
          </w:p>
          <w:p w14:paraId="13DB9B86"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9.1. По всем спорам и разногласиям, которые могут возникнуть по настоящему Договору или имеющим к нему отношение, Стороны предпримут попытки разрешить их путем переговоров.</w:t>
            </w:r>
          </w:p>
          <w:p w14:paraId="6AEA3041" w14:textId="77777777" w:rsidR="00EA5B18" w:rsidRPr="007B0DEE"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9.2. 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 и/или в Договоре и/или не установлен действующим законодательством Республики Казахстан.</w:t>
            </w:r>
          </w:p>
          <w:p w14:paraId="354A1FE1" w14:textId="77777777" w:rsidR="00EA5B18" w:rsidRPr="007B0DEE" w:rsidRDefault="00EA5B18" w:rsidP="00EA5B18">
            <w:pPr>
              <w:tabs>
                <w:tab w:val="left" w:pos="748"/>
                <w:tab w:val="left" w:pos="5529"/>
              </w:tabs>
              <w:suppressAutoHyphens w:val="0"/>
              <w:ind w:right="45"/>
              <w:jc w:val="both"/>
              <w:rPr>
                <w:rFonts w:ascii="Times New Roman" w:eastAsia="Times New Roman" w:hAnsi="Times New Roman"/>
                <w:kern w:val="0"/>
                <w:sz w:val="24"/>
                <w:szCs w:val="24"/>
                <w:lang w:eastAsia="x-none" w:bidi="ar-SA"/>
              </w:rPr>
            </w:pPr>
            <w:r w:rsidRPr="007B0DEE">
              <w:rPr>
                <w:rFonts w:ascii="Times New Roman" w:eastAsia="Times New Roman" w:hAnsi="Times New Roman"/>
                <w:kern w:val="0"/>
                <w:sz w:val="24"/>
                <w:szCs w:val="24"/>
                <w:lang w:eastAsia="x-none" w:bidi="ar-SA"/>
              </w:rPr>
              <w:t xml:space="preserve">9.3. Наряду с условиями, предусмотренными настоящим </w:t>
            </w:r>
            <w:r w:rsidRPr="007B0DEE">
              <w:rPr>
                <w:rFonts w:ascii="Times New Roman" w:eastAsia="Times New Roman" w:hAnsi="Times New Roman"/>
                <w:kern w:val="0"/>
                <w:sz w:val="24"/>
                <w:szCs w:val="24"/>
                <w:lang w:val="x-none" w:eastAsia="x-none" w:bidi="ar-SA"/>
              </w:rPr>
              <w:t>Договор</w:t>
            </w:r>
            <w:r w:rsidRPr="007B0DEE">
              <w:rPr>
                <w:rFonts w:ascii="Times New Roman" w:eastAsia="Times New Roman" w:hAnsi="Times New Roman"/>
                <w:kern w:val="0"/>
                <w:sz w:val="24"/>
                <w:szCs w:val="24"/>
                <w:lang w:eastAsia="x-none" w:bidi="ar-SA"/>
              </w:rPr>
              <w:t xml:space="preserve">ом, при его исполнении Стороны руководствуются законодательством Республики Казахстан, в части, неурегулированной настоящим </w:t>
            </w:r>
            <w:r w:rsidRPr="007B0DEE">
              <w:rPr>
                <w:rFonts w:ascii="Times New Roman" w:eastAsia="Times New Roman" w:hAnsi="Times New Roman"/>
                <w:kern w:val="0"/>
                <w:sz w:val="24"/>
                <w:szCs w:val="24"/>
                <w:lang w:val="x-none" w:eastAsia="x-none" w:bidi="ar-SA"/>
              </w:rPr>
              <w:t>Договор</w:t>
            </w:r>
            <w:r w:rsidRPr="007B0DEE">
              <w:rPr>
                <w:rFonts w:ascii="Times New Roman" w:eastAsia="Times New Roman" w:hAnsi="Times New Roman"/>
                <w:kern w:val="0"/>
                <w:sz w:val="24"/>
                <w:szCs w:val="24"/>
                <w:lang w:eastAsia="x-none" w:bidi="ar-SA"/>
              </w:rPr>
              <w:t xml:space="preserve">ом. </w:t>
            </w:r>
          </w:p>
          <w:p w14:paraId="77B5D4B9" w14:textId="77777777" w:rsidR="00EA5B18" w:rsidRPr="007B0DEE" w:rsidRDefault="00EA5B18" w:rsidP="00EA5B18">
            <w:pPr>
              <w:tabs>
                <w:tab w:val="left" w:pos="5529"/>
              </w:tabs>
              <w:suppressAutoHyphens w:val="0"/>
              <w:ind w:right="45"/>
              <w:jc w:val="both"/>
              <w:rPr>
                <w:rFonts w:ascii="Times New Roman" w:eastAsiaTheme="minorHAnsi" w:hAnsi="Times New Roman"/>
                <w:color w:val="0000FF"/>
                <w:kern w:val="0"/>
                <w:sz w:val="24"/>
                <w:szCs w:val="24"/>
                <w:lang w:val="kk-KZ" w:bidi="ar-SA"/>
              </w:rPr>
            </w:pPr>
            <w:r w:rsidRPr="007B0DEE">
              <w:rPr>
                <w:rFonts w:ascii="Times New Roman" w:eastAsiaTheme="minorHAnsi" w:hAnsi="Times New Roman"/>
                <w:kern w:val="0"/>
                <w:sz w:val="24"/>
                <w:szCs w:val="24"/>
                <w:lang w:bidi="ar-SA"/>
              </w:rPr>
              <w:t xml:space="preserve">9.4. Споры по вопросам, не урегулированным Сторонами путем переговоров, разрешаются в порядке, установленном законодательством Республики Казахстан, в суде по месту нахождения Банка или его филиала (исключительно по усмотрению Банка) </w:t>
            </w:r>
            <w:r w:rsidRPr="007B0DEE">
              <w:rPr>
                <w:rFonts w:ascii="Times New Roman" w:eastAsiaTheme="minorHAnsi" w:hAnsi="Times New Roman"/>
                <w:spacing w:val="-4"/>
                <w:kern w:val="0"/>
                <w:sz w:val="24"/>
                <w:szCs w:val="24"/>
                <w:lang w:bidi="ar-SA"/>
              </w:rPr>
              <w:t>(договорная подсудность).</w:t>
            </w:r>
          </w:p>
          <w:p w14:paraId="15AEC32F"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9.5. Заемщик не вправе передавать свои права и обязанности по настоящему Договору третьей стороне без предварительного письменного согласия Банка.</w:t>
            </w:r>
          </w:p>
          <w:p w14:paraId="6C828CDB" w14:textId="77777777" w:rsidR="00EA5B18" w:rsidRPr="007B0DEE" w:rsidRDefault="00EA5B18" w:rsidP="00EA5B18">
            <w:pPr>
              <w:tabs>
                <w:tab w:val="left" w:pos="5529"/>
              </w:tabs>
              <w:suppressAutoHyphens w:val="0"/>
              <w:ind w:right="45"/>
              <w:jc w:val="both"/>
              <w:rPr>
                <w:rFonts w:ascii="Times New Roman" w:eastAsia="Times New Roman" w:hAnsi="Times New Roman"/>
                <w:kern w:val="0"/>
                <w:sz w:val="24"/>
                <w:szCs w:val="24"/>
                <w:lang w:eastAsia="ru-RU" w:bidi="ar-SA"/>
              </w:rPr>
            </w:pPr>
            <w:r w:rsidRPr="007B0DEE">
              <w:rPr>
                <w:rFonts w:ascii="Times New Roman" w:eastAsia="Times New Roman" w:hAnsi="Times New Roman"/>
                <w:kern w:val="0"/>
                <w:sz w:val="24"/>
                <w:szCs w:val="24"/>
                <w:lang w:eastAsia="ru-RU" w:bidi="ar-SA"/>
              </w:rPr>
              <w:t>9.6. Правопреемник стороны по настоящему Договору соответственно принимает на себя права и обязанности, возложенные на Сторону настоящим Договором, в том числе, права требования по Индивидуальному займу и обязанности, связанные с урегулированием возможных споров и разногласий.</w:t>
            </w:r>
          </w:p>
          <w:p w14:paraId="6762A2E5" w14:textId="77777777" w:rsidR="00EA5B18" w:rsidRPr="007B0DEE" w:rsidRDefault="00EA5B18" w:rsidP="00EA5B18">
            <w:pPr>
              <w:tabs>
                <w:tab w:val="num" w:pos="720"/>
                <w:tab w:val="left" w:pos="5529"/>
              </w:tabs>
              <w:suppressAutoHyphens w:val="0"/>
              <w:ind w:right="45"/>
              <w:jc w:val="both"/>
              <w:rPr>
                <w:rFonts w:ascii="Times New Roman" w:eastAsiaTheme="minorHAnsi" w:hAnsi="Times New Roman"/>
                <w:spacing w:val="-4"/>
                <w:kern w:val="0"/>
                <w:sz w:val="24"/>
                <w:szCs w:val="24"/>
                <w:lang w:bidi="ar-SA"/>
              </w:rPr>
            </w:pPr>
            <w:r w:rsidRPr="007B0DEE">
              <w:rPr>
                <w:rFonts w:ascii="Times New Roman" w:eastAsiaTheme="minorHAnsi" w:hAnsi="Times New Roman"/>
                <w:spacing w:val="-4"/>
                <w:kern w:val="0"/>
                <w:sz w:val="24"/>
                <w:szCs w:val="24"/>
                <w:lang w:bidi="ar-SA"/>
              </w:rPr>
              <w:t xml:space="preserve">9.7.   Правом, применимым к Договору является действующее право Республики Казахстан. </w:t>
            </w:r>
          </w:p>
          <w:p w14:paraId="4E10166A" w14:textId="77777777" w:rsidR="00EA5B18" w:rsidRPr="007B0DEE" w:rsidRDefault="00EA5B18" w:rsidP="00EA5B18">
            <w:pPr>
              <w:tabs>
                <w:tab w:val="num" w:pos="34"/>
                <w:tab w:val="left" w:pos="5529"/>
              </w:tabs>
              <w:suppressAutoHyphens w:val="0"/>
              <w:ind w:right="45"/>
              <w:jc w:val="both"/>
              <w:rPr>
                <w:rFonts w:ascii="Times New Roman" w:eastAsiaTheme="minorHAnsi" w:hAnsi="Times New Roman"/>
                <w:color w:val="000000"/>
                <w:spacing w:val="-4"/>
                <w:kern w:val="0"/>
                <w:sz w:val="24"/>
                <w:szCs w:val="24"/>
                <w:lang w:bidi="ar-SA"/>
              </w:rPr>
            </w:pPr>
            <w:r w:rsidRPr="007B0DEE">
              <w:rPr>
                <w:rFonts w:ascii="Times New Roman" w:eastAsiaTheme="minorHAnsi" w:hAnsi="Times New Roman"/>
                <w:color w:val="000000"/>
                <w:spacing w:val="-4"/>
                <w:kern w:val="0"/>
                <w:sz w:val="24"/>
                <w:szCs w:val="24"/>
                <w:lang w:bidi="ar-SA"/>
              </w:rPr>
              <w:t xml:space="preserve">9.8.  Все Договоры обеспечения и/или Графики погашений по Индивидуальному займу, которые будут оформляться в рамках Договора, должны иметь ссылку на Договор как на основное обязательство Заемщика. В случае если те или иные положения соответствующего Договора обеспечения отличаются по содержанию от положений других частей Договора, регулирующих идентичные правоотношения Сторон, то Стороны руководствуются положениями Договора обеспечения.   </w:t>
            </w:r>
          </w:p>
          <w:p w14:paraId="5A38B793" w14:textId="77777777" w:rsidR="00EA5B18" w:rsidRPr="007B0DEE" w:rsidRDefault="00EA5B18" w:rsidP="00EA5B18">
            <w:pPr>
              <w:tabs>
                <w:tab w:val="num" w:pos="34"/>
                <w:tab w:val="left" w:pos="5529"/>
              </w:tabs>
              <w:suppressAutoHyphens w:val="0"/>
              <w:ind w:right="45"/>
              <w:jc w:val="both"/>
              <w:rPr>
                <w:rFonts w:ascii="Times New Roman" w:eastAsiaTheme="minorHAnsi" w:hAnsi="Times New Roman"/>
                <w:color w:val="000000"/>
                <w:spacing w:val="-4"/>
                <w:kern w:val="0"/>
                <w:sz w:val="24"/>
                <w:szCs w:val="24"/>
                <w:lang w:bidi="ar-SA"/>
              </w:rPr>
            </w:pPr>
            <w:r w:rsidRPr="007B0DEE">
              <w:rPr>
                <w:rFonts w:ascii="Times New Roman" w:eastAsiaTheme="minorHAnsi" w:hAnsi="Times New Roman"/>
                <w:color w:val="000000"/>
                <w:spacing w:val="-4"/>
                <w:kern w:val="0"/>
                <w:sz w:val="24"/>
                <w:szCs w:val="24"/>
                <w:lang w:bidi="ar-SA"/>
              </w:rPr>
              <w:t xml:space="preserve">9.9. </w:t>
            </w:r>
            <w:r w:rsidRPr="007B0DEE">
              <w:rPr>
                <w:rFonts w:ascii="Times New Roman" w:eastAsia="Times New Roman" w:hAnsi="Times New Roman"/>
                <w:kern w:val="0"/>
                <w:sz w:val="24"/>
                <w:szCs w:val="24"/>
                <w:lang w:eastAsia="ru-RU" w:bidi="ar-SA"/>
              </w:rPr>
              <w:t>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Банка с Заемщиком в рамках Договора, распространяются на правоотношения Заемщика с третьим лицом, которому уступлено право (требование).</w:t>
            </w:r>
          </w:p>
          <w:p w14:paraId="4CE75ECA" w14:textId="77777777" w:rsidR="00EA5B18"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color w:val="000000"/>
                <w:spacing w:val="-4"/>
                <w:kern w:val="0"/>
                <w:sz w:val="24"/>
                <w:szCs w:val="24"/>
                <w:lang w:bidi="ar-SA"/>
              </w:rPr>
              <w:t xml:space="preserve">9.10. Договор составлен на государственном и русском языках. </w:t>
            </w:r>
            <w:r w:rsidRPr="007B0DEE">
              <w:rPr>
                <w:rFonts w:ascii="Times New Roman" w:eastAsiaTheme="minorHAnsi" w:hAnsi="Times New Roman"/>
                <w:kern w:val="0"/>
                <w:sz w:val="24"/>
                <w:szCs w:val="24"/>
                <w:lang w:bidi="ar-SA"/>
              </w:rPr>
              <w:t>В случае расхождений между редакциями настоящего Договора на государственном и русском языках – редакция настоящего Договора, составленная на казахском языке, истолковывается Сторонами исходя из редакции Договора на русском языке.</w:t>
            </w:r>
          </w:p>
          <w:p w14:paraId="632C43CC" w14:textId="77777777" w:rsidR="00EA5B18"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9.11. Стороны признают юридическую силу электронных документов в том числе договоров банковского займа, заявлений, дополнительных соглашений к ним, графиков погашения и иных документов, полученных в электронном виде через удаленные каналы обслуживания.</w:t>
            </w:r>
          </w:p>
          <w:p w14:paraId="3431CFD6" w14:textId="77777777" w:rsidR="00EA5B18" w:rsidRDefault="00EA5B18" w:rsidP="00EA5B18">
            <w:pPr>
              <w:tabs>
                <w:tab w:val="left" w:pos="5529"/>
              </w:tabs>
              <w:suppressAutoHyphens w:val="0"/>
              <w:ind w:right="45"/>
              <w:jc w:val="both"/>
              <w:rPr>
                <w:rFonts w:ascii="Times New Roman" w:eastAsiaTheme="minorHAnsi" w:hAnsi="Times New Roman"/>
                <w:kern w:val="0"/>
                <w:sz w:val="24"/>
                <w:szCs w:val="24"/>
                <w:lang w:bidi="ar-SA"/>
              </w:rPr>
            </w:pPr>
            <w:r w:rsidRPr="007B0DEE">
              <w:rPr>
                <w:rFonts w:ascii="Times New Roman" w:eastAsiaTheme="minorHAnsi" w:hAnsi="Times New Roman"/>
                <w:kern w:val="0"/>
                <w:sz w:val="24"/>
                <w:szCs w:val="24"/>
                <w:lang w:bidi="ar-SA"/>
              </w:rPr>
              <w:t>9.1</w:t>
            </w:r>
            <w:r>
              <w:rPr>
                <w:rFonts w:ascii="Times New Roman" w:eastAsiaTheme="minorHAnsi" w:hAnsi="Times New Roman"/>
                <w:kern w:val="0"/>
                <w:sz w:val="24"/>
                <w:szCs w:val="24"/>
                <w:lang w:bidi="ar-SA"/>
              </w:rPr>
              <w:t>2</w:t>
            </w:r>
            <w:r w:rsidRPr="007B0DEE">
              <w:rPr>
                <w:rFonts w:ascii="Times New Roman" w:eastAsiaTheme="minorHAnsi" w:hAnsi="Times New Roman"/>
                <w:kern w:val="0"/>
                <w:sz w:val="24"/>
                <w:szCs w:val="24"/>
                <w:lang w:bidi="ar-SA"/>
              </w:rPr>
              <w:t>. Все приложения, приложенные к Договору, являются неотъемлемой частью настоящего Договора.</w:t>
            </w:r>
          </w:p>
          <w:p w14:paraId="75FF1FB4" w14:textId="77777777" w:rsidR="00EA5B18" w:rsidRPr="00313B2C" w:rsidRDefault="00EA5B18" w:rsidP="00EA5B18">
            <w:pPr>
              <w:tabs>
                <w:tab w:val="left" w:pos="5529"/>
              </w:tabs>
              <w:suppressAutoHyphens w:val="0"/>
              <w:ind w:right="45"/>
              <w:jc w:val="both"/>
              <w:rPr>
                <w:rFonts w:ascii="Times New Roman" w:hAnsi="Times New Roman"/>
                <w:sz w:val="24"/>
                <w:szCs w:val="24"/>
              </w:rPr>
            </w:pPr>
          </w:p>
        </w:tc>
      </w:tr>
    </w:tbl>
    <w:p w14:paraId="1C04492F" w14:textId="77777777" w:rsidR="00161A4C" w:rsidRDefault="00161A4C" w:rsidP="00161A4C">
      <w:pPr>
        <w:suppressAutoHyphens w:val="0"/>
        <w:autoSpaceDN/>
        <w:ind w:left="-426"/>
        <w:jc w:val="right"/>
        <w:textAlignment w:val="auto"/>
        <w:rPr>
          <w:rFonts w:ascii="Times New Roman" w:eastAsia="Times New Roman" w:hAnsi="Times New Roman"/>
          <w:b/>
          <w:kern w:val="0"/>
          <w:sz w:val="24"/>
          <w:szCs w:val="24"/>
          <w:lang w:val="kk-KZ" w:eastAsia="ru-RU" w:bidi="ar-SA"/>
        </w:rPr>
      </w:pPr>
    </w:p>
    <w:p w14:paraId="6F9F9289"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51C5ABE5"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35C27289"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38B17D30"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373BC0C8" w14:textId="77777777" w:rsidR="00303971" w:rsidRPr="004119C7" w:rsidRDefault="00303971" w:rsidP="00471FA0">
      <w:pPr>
        <w:suppressAutoHyphens w:val="0"/>
        <w:autoSpaceDN/>
        <w:ind w:left="-426"/>
        <w:jc w:val="right"/>
        <w:rPr>
          <w:rFonts w:ascii="Times New Roman" w:eastAsia="Times New Roman" w:hAnsi="Times New Roman"/>
          <w:b/>
          <w:kern w:val="0"/>
          <w:sz w:val="20"/>
          <w:szCs w:val="20"/>
          <w:lang w:eastAsia="ru-RU" w:bidi="ar-SA"/>
        </w:rPr>
      </w:pPr>
    </w:p>
    <w:p w14:paraId="0B68FC35"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7BE7D9B5"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48C56AF1"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36E6391E"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19AC27E2"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406F1595"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736E5CA0"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3447C107"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013FB963"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1520A89C"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5F4E34D8"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0D6A36D5"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56448D4A"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0D9136EC"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456B0B59"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1365E238"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27960EBE"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6819B3C3"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7AEB9452"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0BD324B9"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7D6AC010"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42FB065F" w14:textId="77777777" w:rsidR="006570DB" w:rsidRPr="004119C7" w:rsidRDefault="006570DB" w:rsidP="00471FA0">
      <w:pPr>
        <w:suppressAutoHyphens w:val="0"/>
        <w:autoSpaceDN/>
        <w:ind w:left="-426"/>
        <w:jc w:val="right"/>
        <w:rPr>
          <w:rFonts w:ascii="Times New Roman" w:eastAsia="Times New Roman" w:hAnsi="Times New Roman"/>
          <w:b/>
          <w:kern w:val="0"/>
          <w:sz w:val="20"/>
          <w:szCs w:val="20"/>
          <w:lang w:eastAsia="ru-RU" w:bidi="ar-SA"/>
        </w:rPr>
      </w:pPr>
    </w:p>
    <w:p w14:paraId="0D78BB59"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0EEA4B2E"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0010075A"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71F01339"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040E4C8B" w14:textId="77777777" w:rsidR="00303971" w:rsidRDefault="00303971" w:rsidP="00471FA0">
      <w:pPr>
        <w:suppressAutoHyphens w:val="0"/>
        <w:autoSpaceDN/>
        <w:ind w:left="-426"/>
        <w:jc w:val="right"/>
        <w:rPr>
          <w:rFonts w:ascii="Times New Roman" w:eastAsia="Times New Roman" w:hAnsi="Times New Roman"/>
          <w:b/>
          <w:kern w:val="0"/>
          <w:sz w:val="20"/>
          <w:szCs w:val="20"/>
          <w:lang w:val="kk-KZ" w:eastAsia="ru-RU" w:bidi="ar-SA"/>
        </w:rPr>
      </w:pPr>
    </w:p>
    <w:p w14:paraId="7B5AB754" w14:textId="01D27334" w:rsidR="00471FA0" w:rsidRPr="00FE7BF3" w:rsidRDefault="00471FA0" w:rsidP="00471FA0">
      <w:pPr>
        <w:suppressAutoHyphens w:val="0"/>
        <w:autoSpaceDN/>
        <w:ind w:left="-426"/>
        <w:jc w:val="right"/>
        <w:rPr>
          <w:rFonts w:ascii="Times New Roman" w:eastAsia="Times New Roman" w:hAnsi="Times New Roman"/>
          <w:b/>
          <w:kern w:val="0"/>
          <w:sz w:val="24"/>
          <w:szCs w:val="24"/>
          <w:lang w:eastAsia="ru-RU" w:bidi="ar-SA"/>
        </w:rPr>
      </w:pPr>
      <w:r w:rsidRPr="00FE7BF3">
        <w:rPr>
          <w:rFonts w:ascii="Times New Roman" w:eastAsia="Times New Roman" w:hAnsi="Times New Roman"/>
          <w:b/>
          <w:kern w:val="0"/>
          <w:sz w:val="24"/>
          <w:szCs w:val="24"/>
          <w:lang w:val="kk-KZ" w:eastAsia="ru-RU" w:bidi="ar-SA"/>
        </w:rPr>
        <w:t xml:space="preserve">Приложение </w:t>
      </w:r>
      <w:r w:rsidRPr="00FE7BF3">
        <w:rPr>
          <w:rFonts w:ascii="Times New Roman" w:eastAsia="Times New Roman" w:hAnsi="Times New Roman"/>
          <w:b/>
          <w:kern w:val="0"/>
          <w:sz w:val="24"/>
          <w:szCs w:val="24"/>
          <w:lang w:eastAsia="ru-RU" w:bidi="ar-SA"/>
        </w:rPr>
        <w:t>№1</w:t>
      </w:r>
    </w:p>
    <w:p w14:paraId="6237FFA9" w14:textId="77777777" w:rsidR="00471FA0" w:rsidRPr="00FE7BF3" w:rsidRDefault="00471FA0" w:rsidP="00471FA0">
      <w:pPr>
        <w:suppressAutoHyphens w:val="0"/>
        <w:autoSpaceDN/>
        <w:ind w:left="-426"/>
        <w:jc w:val="right"/>
        <w:rPr>
          <w:rFonts w:ascii="Times New Roman" w:eastAsia="Times New Roman" w:hAnsi="Times New Roman"/>
          <w:b/>
          <w:kern w:val="0"/>
          <w:sz w:val="24"/>
          <w:szCs w:val="24"/>
          <w:lang w:eastAsia="ru-RU" w:bidi="ar-SA"/>
        </w:rPr>
      </w:pPr>
      <w:r w:rsidRPr="00FE7BF3">
        <w:rPr>
          <w:rFonts w:ascii="Times New Roman" w:eastAsia="Times New Roman" w:hAnsi="Times New Roman"/>
          <w:b/>
          <w:kern w:val="0"/>
          <w:sz w:val="24"/>
          <w:szCs w:val="24"/>
          <w:lang w:eastAsia="ru-RU" w:bidi="ar-SA"/>
        </w:rPr>
        <w:t>к Договору банковского займа №___________</w:t>
      </w:r>
    </w:p>
    <w:p w14:paraId="1957D0D6" w14:textId="77777777" w:rsidR="00471FA0" w:rsidRPr="00FE7BF3" w:rsidRDefault="00471FA0" w:rsidP="00471FA0">
      <w:pPr>
        <w:suppressAutoHyphens w:val="0"/>
        <w:autoSpaceDN/>
        <w:ind w:left="-426"/>
        <w:jc w:val="right"/>
        <w:rPr>
          <w:rFonts w:ascii="Times New Roman" w:eastAsia="Times New Roman" w:hAnsi="Times New Roman"/>
          <w:b/>
          <w:kern w:val="0"/>
          <w:sz w:val="24"/>
          <w:szCs w:val="24"/>
          <w:lang w:eastAsia="ru-RU" w:bidi="ar-SA"/>
        </w:rPr>
      </w:pPr>
      <w:r w:rsidRPr="00FE7BF3">
        <w:rPr>
          <w:rFonts w:ascii="Times New Roman" w:eastAsia="Times New Roman" w:hAnsi="Times New Roman"/>
          <w:b/>
          <w:kern w:val="0"/>
          <w:sz w:val="24"/>
          <w:szCs w:val="24"/>
          <w:lang w:eastAsia="ru-RU" w:bidi="ar-SA"/>
        </w:rPr>
        <w:t>от «___</w:t>
      </w:r>
      <w:proofErr w:type="gramStart"/>
      <w:r w:rsidRPr="00FE7BF3">
        <w:rPr>
          <w:rFonts w:ascii="Times New Roman" w:eastAsia="Times New Roman" w:hAnsi="Times New Roman"/>
          <w:b/>
          <w:kern w:val="0"/>
          <w:sz w:val="24"/>
          <w:szCs w:val="24"/>
          <w:lang w:eastAsia="ru-RU" w:bidi="ar-SA"/>
        </w:rPr>
        <w:t>_»_</w:t>
      </w:r>
      <w:proofErr w:type="gramEnd"/>
      <w:r w:rsidRPr="00FE7BF3">
        <w:rPr>
          <w:rFonts w:ascii="Times New Roman" w:eastAsia="Times New Roman" w:hAnsi="Times New Roman"/>
          <w:b/>
          <w:kern w:val="0"/>
          <w:sz w:val="24"/>
          <w:szCs w:val="24"/>
          <w:lang w:eastAsia="ru-RU" w:bidi="ar-SA"/>
        </w:rPr>
        <w:t xml:space="preserve">_________ 20___г.  </w:t>
      </w:r>
    </w:p>
    <w:p w14:paraId="58F35E6F" w14:textId="77777777" w:rsidR="00471FA0" w:rsidRPr="00FE7BF3" w:rsidRDefault="00471FA0" w:rsidP="00471FA0">
      <w:pPr>
        <w:suppressAutoHyphens w:val="0"/>
        <w:autoSpaceDN/>
        <w:ind w:left="-426"/>
        <w:jc w:val="right"/>
        <w:rPr>
          <w:rFonts w:ascii="Times New Roman" w:eastAsia="Times New Roman" w:hAnsi="Times New Roman"/>
          <w:b/>
          <w:kern w:val="0"/>
          <w:sz w:val="24"/>
          <w:szCs w:val="24"/>
          <w:lang w:val="kk-KZ" w:eastAsia="ru-RU" w:bidi="ar-SA"/>
        </w:rPr>
      </w:pPr>
    </w:p>
    <w:p w14:paraId="0B7AA71D" w14:textId="77777777" w:rsidR="00471FA0" w:rsidRPr="00FE7BF3" w:rsidRDefault="00471FA0" w:rsidP="00471FA0">
      <w:pPr>
        <w:suppressAutoHyphens w:val="0"/>
        <w:autoSpaceDN/>
        <w:ind w:left="-426"/>
        <w:jc w:val="right"/>
        <w:rPr>
          <w:rFonts w:ascii="Times New Roman" w:eastAsia="Times New Roman" w:hAnsi="Times New Roman"/>
          <w:b/>
          <w:kern w:val="0"/>
          <w:sz w:val="24"/>
          <w:szCs w:val="24"/>
          <w:lang w:val="kk-KZ" w:eastAsia="ru-RU" w:bidi="ar-SA"/>
        </w:rPr>
      </w:pPr>
      <w:r w:rsidRPr="00FE7BF3">
        <w:rPr>
          <w:rFonts w:ascii="Times New Roman" w:eastAsia="Times New Roman" w:hAnsi="Times New Roman"/>
          <w:b/>
          <w:kern w:val="0"/>
          <w:sz w:val="24"/>
          <w:szCs w:val="24"/>
          <w:lang w:val="kk-KZ" w:eastAsia="ru-RU" w:bidi="ar-SA"/>
        </w:rPr>
        <w:t>20___ ж. «____»___________</w:t>
      </w:r>
    </w:p>
    <w:p w14:paraId="7B69AE64" w14:textId="77777777" w:rsidR="00471FA0" w:rsidRPr="00FE7BF3" w:rsidRDefault="00471FA0" w:rsidP="00471FA0">
      <w:pPr>
        <w:suppressAutoHyphens w:val="0"/>
        <w:autoSpaceDN/>
        <w:jc w:val="right"/>
        <w:rPr>
          <w:rFonts w:ascii="Times New Roman" w:eastAsia="Times New Roman" w:hAnsi="Times New Roman"/>
          <w:b/>
          <w:bCs/>
          <w:spacing w:val="-4"/>
          <w:kern w:val="0"/>
          <w:sz w:val="24"/>
          <w:szCs w:val="24"/>
          <w:lang w:val="kk-KZ" w:eastAsia="ru-RU" w:bidi="ar-SA"/>
        </w:rPr>
      </w:pPr>
      <w:r w:rsidRPr="00FE7BF3">
        <w:rPr>
          <w:rFonts w:ascii="Times New Roman" w:eastAsia="Times New Roman" w:hAnsi="Times New Roman"/>
          <w:b/>
          <w:bCs/>
          <w:spacing w:val="-4"/>
          <w:kern w:val="0"/>
          <w:sz w:val="24"/>
          <w:szCs w:val="24"/>
          <w:lang w:val="kk-KZ" w:eastAsia="ru-RU" w:bidi="ar-SA"/>
        </w:rPr>
        <w:t>№______ Банктік қарыз шартына</w:t>
      </w:r>
    </w:p>
    <w:p w14:paraId="20542EA3" w14:textId="77777777" w:rsidR="00471FA0" w:rsidRPr="00FE7BF3" w:rsidRDefault="00471FA0" w:rsidP="00471FA0">
      <w:pPr>
        <w:suppressAutoHyphens w:val="0"/>
        <w:autoSpaceDN/>
        <w:jc w:val="right"/>
        <w:rPr>
          <w:rFonts w:ascii="Times New Roman" w:eastAsia="Times New Roman" w:hAnsi="Times New Roman"/>
          <w:b/>
          <w:bCs/>
          <w:spacing w:val="-4"/>
          <w:kern w:val="0"/>
          <w:sz w:val="24"/>
          <w:szCs w:val="24"/>
          <w:lang w:val="kk-KZ" w:eastAsia="ru-RU" w:bidi="ar-SA"/>
        </w:rPr>
      </w:pPr>
      <w:r w:rsidRPr="00FE7BF3">
        <w:rPr>
          <w:rFonts w:ascii="Times New Roman" w:eastAsia="Times New Roman" w:hAnsi="Times New Roman"/>
          <w:b/>
          <w:bCs/>
          <w:spacing w:val="-4"/>
          <w:kern w:val="0"/>
          <w:sz w:val="24"/>
          <w:szCs w:val="24"/>
          <w:lang w:val="kk-KZ" w:eastAsia="ru-RU" w:bidi="ar-SA"/>
        </w:rPr>
        <w:t>№ 1 Қосымша</w:t>
      </w:r>
    </w:p>
    <w:p w14:paraId="588DE3E0" w14:textId="77777777" w:rsidR="00471FA0" w:rsidRPr="00280848" w:rsidRDefault="00471FA0" w:rsidP="00471FA0">
      <w:pPr>
        <w:tabs>
          <w:tab w:val="left" w:pos="5529"/>
        </w:tabs>
        <w:suppressAutoHyphens w:val="0"/>
        <w:autoSpaceDN/>
        <w:jc w:val="center"/>
        <w:rPr>
          <w:rFonts w:ascii="Times New Roman" w:eastAsia="Times New Roman" w:hAnsi="Times New Roman"/>
          <w:b/>
          <w:bCs/>
          <w:spacing w:val="-4"/>
          <w:kern w:val="0"/>
          <w:sz w:val="20"/>
          <w:szCs w:val="20"/>
          <w:lang w:val="kk-KZ" w:eastAsia="ru-RU" w:bidi="ar-SA"/>
        </w:rPr>
      </w:pPr>
    </w:p>
    <w:p w14:paraId="082A979B" w14:textId="67F7130D" w:rsidR="00471FA0" w:rsidRPr="00FE7BF3" w:rsidRDefault="00471FA0" w:rsidP="00471FA0">
      <w:pPr>
        <w:suppressAutoHyphens w:val="0"/>
        <w:autoSpaceDN/>
        <w:ind w:left="540"/>
        <w:jc w:val="center"/>
        <w:rPr>
          <w:rFonts w:ascii="Times New Roman" w:eastAsiaTheme="minorHAnsi" w:hAnsi="Times New Roman"/>
          <w:b/>
          <w:caps/>
          <w:spacing w:val="-4"/>
          <w:kern w:val="0"/>
          <w:sz w:val="24"/>
          <w:szCs w:val="24"/>
          <w:lang w:val="kk-KZ" w:bidi="ar-SA"/>
        </w:rPr>
      </w:pPr>
      <w:r w:rsidRPr="00FE7BF3">
        <w:rPr>
          <w:rFonts w:ascii="Times New Roman" w:eastAsiaTheme="minorHAnsi" w:hAnsi="Times New Roman"/>
          <w:b/>
          <w:caps/>
          <w:spacing w:val="-4"/>
          <w:kern w:val="0"/>
          <w:sz w:val="24"/>
          <w:szCs w:val="24"/>
          <w:lang w:val="kk-KZ" w:bidi="ar-SA"/>
        </w:rPr>
        <w:t>ШАРТТЫҢ ТерминДЕРІ ЖӘНЕ ҚЫСҚАРТУЛАРЫ</w:t>
      </w:r>
      <w:r w:rsidR="009321E2" w:rsidRPr="00FE7BF3">
        <w:rPr>
          <w:rFonts w:ascii="Times New Roman" w:eastAsiaTheme="minorHAnsi" w:hAnsi="Times New Roman"/>
          <w:b/>
          <w:caps/>
          <w:spacing w:val="-4"/>
          <w:kern w:val="0"/>
          <w:sz w:val="24"/>
          <w:szCs w:val="24"/>
          <w:lang w:val="kk-KZ" w:bidi="ar-SA"/>
        </w:rPr>
        <w:t>/ Термины и сокращения</w:t>
      </w:r>
      <w:r w:rsidRPr="00FE7BF3">
        <w:rPr>
          <w:rFonts w:ascii="Times New Roman" w:eastAsiaTheme="minorHAnsi" w:hAnsi="Times New Roman"/>
          <w:b/>
          <w:caps/>
          <w:spacing w:val="-4"/>
          <w:kern w:val="0"/>
          <w:sz w:val="24"/>
          <w:szCs w:val="24"/>
          <w:lang w:val="kk-KZ" w:bidi="ar-SA"/>
        </w:rPr>
        <w:t>:</w:t>
      </w:r>
    </w:p>
    <w:p w14:paraId="6506D8BE" w14:textId="77777777" w:rsidR="00471FA0" w:rsidRPr="00FE7BF3" w:rsidRDefault="00471FA0" w:rsidP="00471FA0">
      <w:pPr>
        <w:suppressAutoHyphens w:val="0"/>
        <w:autoSpaceDN/>
        <w:ind w:left="540"/>
        <w:jc w:val="both"/>
        <w:rPr>
          <w:rFonts w:ascii="Times New Roman" w:eastAsiaTheme="minorHAnsi" w:hAnsi="Times New Roman"/>
          <w:b/>
          <w:caps/>
          <w:spacing w:val="-4"/>
          <w:kern w:val="0"/>
          <w:sz w:val="24"/>
          <w:szCs w:val="24"/>
          <w:lang w:val="kk-KZ" w:bidi="ar-SA"/>
        </w:rPr>
      </w:pPr>
    </w:p>
    <w:p w14:paraId="52B5DD25" w14:textId="31D9F55E" w:rsidR="00471FA0" w:rsidRPr="00FE7BF3" w:rsidRDefault="00471FA0" w:rsidP="00471FA0">
      <w:pPr>
        <w:suppressAutoHyphens w:val="0"/>
        <w:autoSpaceDN/>
        <w:jc w:val="both"/>
        <w:rPr>
          <w:rFonts w:ascii="Times New Roman" w:eastAsia="Times New Roman" w:hAnsi="Times New Roman"/>
          <w:spacing w:val="-4"/>
          <w:kern w:val="0"/>
          <w:sz w:val="24"/>
          <w:szCs w:val="24"/>
          <w:lang w:val="kk-KZ" w:eastAsia="ru-RU" w:bidi="ar-SA"/>
        </w:rPr>
      </w:pPr>
      <w:r w:rsidRPr="00FE7BF3">
        <w:rPr>
          <w:rFonts w:ascii="Times New Roman" w:eastAsia="Times New Roman" w:hAnsi="Times New Roman"/>
          <w:b/>
          <w:spacing w:val="-4"/>
          <w:kern w:val="0"/>
          <w:sz w:val="24"/>
          <w:szCs w:val="24"/>
          <w:lang w:val="kk-KZ" w:eastAsia="ru-RU" w:bidi="ar-SA"/>
        </w:rPr>
        <w:t>Төлем кестесі/ График погашения</w:t>
      </w:r>
      <w:r w:rsidRPr="00FE7BF3">
        <w:rPr>
          <w:rFonts w:ascii="Times New Roman" w:eastAsia="Times New Roman" w:hAnsi="Times New Roman"/>
          <w:spacing w:val="-4"/>
          <w:kern w:val="0"/>
          <w:sz w:val="24"/>
          <w:szCs w:val="24"/>
          <w:lang w:val="kk-KZ" w:eastAsia="ru-RU" w:bidi="ar-SA"/>
        </w:rPr>
        <w:t xml:space="preserve"> – Қарыз алушының Банктік қарыз шартының ажырамас бөлігі болы</w:t>
      </w:r>
      <w:r w:rsidR="009841CF" w:rsidRPr="00FE7BF3">
        <w:rPr>
          <w:rFonts w:ascii="Times New Roman" w:eastAsia="Times New Roman" w:hAnsi="Times New Roman"/>
          <w:spacing w:val="-4"/>
          <w:kern w:val="0"/>
          <w:sz w:val="24"/>
          <w:szCs w:val="24"/>
          <w:lang w:val="kk-KZ" w:eastAsia="ru-RU" w:bidi="ar-SA"/>
        </w:rPr>
        <w:t>п табылатын Жеке қарыз бойынша Н</w:t>
      </w:r>
      <w:r w:rsidRPr="00FE7BF3">
        <w:rPr>
          <w:rFonts w:ascii="Times New Roman" w:eastAsia="Times New Roman" w:hAnsi="Times New Roman"/>
          <w:spacing w:val="-4"/>
          <w:kern w:val="0"/>
          <w:sz w:val="24"/>
          <w:szCs w:val="24"/>
          <w:lang w:val="kk-KZ" w:eastAsia="ru-RU" w:bidi="ar-SA"/>
        </w:rPr>
        <w:t xml:space="preserve">егізгі қарызды өтеу және </w:t>
      </w:r>
      <w:r w:rsidR="009841CF" w:rsidRPr="00FE7BF3">
        <w:rPr>
          <w:rFonts w:ascii="Times New Roman" w:eastAsia="Times New Roman" w:hAnsi="Times New Roman"/>
          <w:spacing w:val="-4"/>
          <w:kern w:val="0"/>
          <w:sz w:val="24"/>
          <w:szCs w:val="24"/>
          <w:lang w:val="kk-KZ" w:eastAsia="ru-RU" w:bidi="ar-SA"/>
        </w:rPr>
        <w:t>С</w:t>
      </w:r>
      <w:r w:rsidRPr="00FE7BF3">
        <w:rPr>
          <w:rFonts w:ascii="Times New Roman" w:eastAsia="Times New Roman" w:hAnsi="Times New Roman"/>
          <w:spacing w:val="-4"/>
          <w:kern w:val="0"/>
          <w:sz w:val="24"/>
          <w:szCs w:val="24"/>
          <w:lang w:val="kk-KZ" w:eastAsia="ru-RU" w:bidi="ar-SA"/>
        </w:rPr>
        <w:t>ыйақы төлеу бойынша мерзімділікті және мөлшерді қамтитын құжат/документ, содержащий периодичность и размер</w:t>
      </w:r>
      <w:r w:rsidR="009841CF" w:rsidRPr="00FE7BF3">
        <w:rPr>
          <w:rFonts w:ascii="Times New Roman" w:eastAsia="Times New Roman" w:hAnsi="Times New Roman"/>
          <w:spacing w:val="-4"/>
          <w:kern w:val="0"/>
          <w:sz w:val="24"/>
          <w:szCs w:val="24"/>
          <w:lang w:val="kk-KZ" w:eastAsia="ru-RU" w:bidi="ar-SA"/>
        </w:rPr>
        <w:t>ы выплат Заемщика по погашению Основного долга и В</w:t>
      </w:r>
      <w:r w:rsidRPr="00FE7BF3">
        <w:rPr>
          <w:rFonts w:ascii="Times New Roman" w:eastAsia="Times New Roman" w:hAnsi="Times New Roman"/>
          <w:spacing w:val="-4"/>
          <w:kern w:val="0"/>
          <w:sz w:val="24"/>
          <w:szCs w:val="24"/>
          <w:lang w:val="kk-KZ" w:eastAsia="ru-RU" w:bidi="ar-SA"/>
        </w:rPr>
        <w:t xml:space="preserve">ознаграждения по Индивидуальному займу, который является неотъемлемой частью </w:t>
      </w:r>
      <w:r w:rsidRPr="00FE7BF3">
        <w:rPr>
          <w:rFonts w:ascii="Times New Roman" w:eastAsia="Times New Roman" w:hAnsi="Times New Roman"/>
          <w:spacing w:val="-4"/>
          <w:kern w:val="0"/>
          <w:sz w:val="24"/>
          <w:szCs w:val="24"/>
          <w:lang w:eastAsia="ru-RU" w:bidi="ar-SA"/>
        </w:rPr>
        <w:t>Договора банковского займа;</w:t>
      </w:r>
    </w:p>
    <w:p w14:paraId="25F1B267" w14:textId="77777777" w:rsidR="00471FA0" w:rsidRPr="00FE7BF3" w:rsidRDefault="00471FA0" w:rsidP="00471FA0">
      <w:pPr>
        <w:suppressAutoHyphens w:val="0"/>
        <w:autoSpaceDN/>
        <w:jc w:val="both"/>
        <w:rPr>
          <w:rFonts w:ascii="Times New Roman" w:eastAsia="Times New Roman" w:hAnsi="Times New Roman"/>
          <w:color w:val="000000"/>
          <w:spacing w:val="-4"/>
          <w:kern w:val="0"/>
          <w:sz w:val="24"/>
          <w:szCs w:val="24"/>
          <w:lang w:val="kk-KZ" w:eastAsia="ru-RU" w:bidi="ar-SA"/>
        </w:rPr>
      </w:pPr>
      <w:r w:rsidRPr="00FE7BF3">
        <w:rPr>
          <w:rFonts w:ascii="Times New Roman" w:eastAsia="Times New Roman" w:hAnsi="Times New Roman"/>
          <w:b/>
          <w:color w:val="000000"/>
          <w:spacing w:val="-4"/>
          <w:kern w:val="0"/>
          <w:sz w:val="24"/>
          <w:szCs w:val="24"/>
          <w:lang w:val="kk-KZ" w:eastAsia="ru-RU" w:bidi="ar-SA"/>
        </w:rPr>
        <w:t>Қамтамасыз ету шарты/Договор обеспечения</w:t>
      </w:r>
      <w:r w:rsidRPr="00FE7BF3">
        <w:rPr>
          <w:rFonts w:ascii="Times New Roman" w:eastAsia="Times New Roman" w:hAnsi="Times New Roman"/>
          <w:color w:val="000000"/>
          <w:spacing w:val="-4"/>
          <w:kern w:val="0"/>
          <w:sz w:val="24"/>
          <w:szCs w:val="24"/>
          <w:lang w:val="kk-KZ" w:eastAsia="ru-RU" w:bidi="ar-SA"/>
        </w:rPr>
        <w:t xml:space="preserve"> – </w:t>
      </w:r>
      <w:r w:rsidRPr="00FE7BF3">
        <w:rPr>
          <w:rFonts w:ascii="Times New Roman" w:eastAsia="Times New Roman" w:hAnsi="Times New Roman"/>
          <w:spacing w:val="-4"/>
          <w:kern w:val="0"/>
          <w:sz w:val="24"/>
          <w:szCs w:val="24"/>
          <w:lang w:val="kk-KZ" w:eastAsia="ru-RU" w:bidi="ar-SA"/>
        </w:rPr>
        <w:t>Банктік қарыз шарты аясында негізінде Банк Қамтамасыз етуді қабылдайтын әрбір/кез келген шарт/</w:t>
      </w:r>
      <w:r w:rsidRPr="00FE7BF3">
        <w:rPr>
          <w:rFonts w:ascii="Times New Roman" w:eastAsia="Times New Roman" w:hAnsi="Times New Roman"/>
          <w:color w:val="000000"/>
          <w:spacing w:val="-4"/>
          <w:kern w:val="0"/>
          <w:sz w:val="24"/>
          <w:szCs w:val="24"/>
          <w:lang w:eastAsia="ru-RU" w:bidi="ar-SA"/>
        </w:rPr>
        <w:t>каждый/любой договор, на основании которого Банк принимает Обеспечение в рамках Договора банковского займа;</w:t>
      </w:r>
      <w:r w:rsidRPr="00FE7BF3">
        <w:rPr>
          <w:rFonts w:ascii="Times New Roman" w:eastAsia="Times New Roman" w:hAnsi="Times New Roman"/>
          <w:spacing w:val="-4"/>
          <w:kern w:val="0"/>
          <w:sz w:val="24"/>
          <w:szCs w:val="24"/>
          <w:lang w:val="kk-KZ" w:eastAsia="ru-RU" w:bidi="ar-SA"/>
        </w:rPr>
        <w:t xml:space="preserve"> </w:t>
      </w:r>
    </w:p>
    <w:p w14:paraId="4455EAB7" w14:textId="77777777" w:rsidR="00471FA0" w:rsidRPr="00FE7BF3" w:rsidRDefault="00471FA0" w:rsidP="00471FA0">
      <w:pPr>
        <w:suppressAutoHyphens w:val="0"/>
        <w:autoSpaceDN/>
        <w:contextualSpacing/>
        <w:jc w:val="both"/>
        <w:rPr>
          <w:rFonts w:ascii="Times New Roman" w:eastAsia="Times New Roman" w:hAnsi="Times New Roman"/>
          <w:kern w:val="0"/>
          <w:sz w:val="24"/>
          <w:szCs w:val="24"/>
          <w:lang w:val="kk-KZ" w:eastAsia="ru-RU" w:bidi="ar-SA"/>
        </w:rPr>
      </w:pPr>
      <w:r w:rsidRPr="00FE7BF3">
        <w:rPr>
          <w:rFonts w:ascii="Times New Roman" w:eastAsia="Times New Roman" w:hAnsi="Times New Roman"/>
          <w:b/>
          <w:kern w:val="0"/>
          <w:sz w:val="24"/>
          <w:szCs w:val="24"/>
          <w:lang w:val="kk-KZ" w:eastAsia="ru-RU" w:bidi="ar-SA"/>
        </w:rPr>
        <w:t>Негізгі қарыз</w:t>
      </w:r>
      <w:r w:rsidRPr="00FE7BF3">
        <w:rPr>
          <w:rFonts w:ascii="Times New Roman" w:eastAsia="Times New Roman" w:hAnsi="Times New Roman"/>
          <w:b/>
          <w:kern w:val="0"/>
          <w:sz w:val="24"/>
          <w:szCs w:val="24"/>
          <w:lang w:eastAsia="ru-RU" w:bidi="ar-SA"/>
        </w:rPr>
        <w:t>/Основной долг</w:t>
      </w:r>
      <w:r w:rsidRPr="00FE7BF3">
        <w:rPr>
          <w:rFonts w:ascii="Times New Roman" w:eastAsia="Times New Roman" w:hAnsi="Times New Roman"/>
          <w:kern w:val="0"/>
          <w:sz w:val="24"/>
          <w:szCs w:val="24"/>
          <w:lang w:val="kk-KZ" w:eastAsia="ru-RU" w:bidi="ar-SA"/>
        </w:rPr>
        <w:t xml:space="preserve"> – Шарт аясында берілген Жеке қарыз сомасы</w:t>
      </w:r>
      <w:r w:rsidRPr="00FE7BF3">
        <w:rPr>
          <w:rFonts w:ascii="Times New Roman" w:eastAsia="Times New Roman" w:hAnsi="Times New Roman"/>
          <w:kern w:val="0"/>
          <w:sz w:val="24"/>
          <w:szCs w:val="24"/>
          <w:lang w:eastAsia="ru-RU" w:bidi="ar-SA"/>
        </w:rPr>
        <w:t>/суммы Индивидуального займа выданного в рамках Договора;</w:t>
      </w:r>
    </w:p>
    <w:p w14:paraId="2F1A4B65" w14:textId="77777777" w:rsidR="00471FA0" w:rsidRPr="00FE7BF3" w:rsidRDefault="00471FA0" w:rsidP="00471FA0">
      <w:pPr>
        <w:suppressAutoHyphens w:val="0"/>
        <w:autoSpaceDN/>
        <w:spacing w:line="0" w:lineRule="atLeast"/>
        <w:contextualSpacing/>
        <w:jc w:val="both"/>
        <w:rPr>
          <w:rFonts w:ascii="Times New Roman" w:eastAsia="Times New Roman" w:hAnsi="Times New Roman"/>
          <w:kern w:val="0"/>
          <w:sz w:val="24"/>
          <w:szCs w:val="24"/>
          <w:lang w:val="kk-KZ" w:eastAsia="ru-RU" w:bidi="ar-SA"/>
        </w:rPr>
      </w:pPr>
      <w:r w:rsidRPr="00FE7BF3">
        <w:rPr>
          <w:rFonts w:ascii="Times New Roman" w:eastAsia="Times New Roman" w:hAnsi="Times New Roman"/>
          <w:b/>
          <w:kern w:val="0"/>
          <w:sz w:val="24"/>
          <w:szCs w:val="24"/>
          <w:lang w:val="kk-KZ" w:eastAsia="ru-RU" w:bidi="ar-SA"/>
        </w:rPr>
        <w:t xml:space="preserve">Сыйақы/Вознаграждение </w:t>
      </w:r>
      <w:r w:rsidRPr="00FE7BF3">
        <w:rPr>
          <w:rFonts w:ascii="Times New Roman" w:eastAsia="Times New Roman" w:hAnsi="Times New Roman"/>
          <w:kern w:val="0"/>
          <w:sz w:val="24"/>
          <w:szCs w:val="24"/>
          <w:lang w:val="kk-KZ" w:eastAsia="ru-RU" w:bidi="ar-SA"/>
        </w:rPr>
        <w:t xml:space="preserve">– Негізгі қарызға, оның ішінде кешіктірілген Негізгі қарызға, оның ішінде өткізіп алынған Негізгі қарызға, пайызбен білдірілетін Шартта/Төлем кестесінде белгіленген мөлшерде ақшаны (қарызды) пайдаланған әрбір күнге Қарыз алушымен Банкке төленетін ақы. </w:t>
      </w:r>
      <w:proofErr w:type="spellStart"/>
      <w:r w:rsidRPr="00FE7BF3">
        <w:rPr>
          <w:rFonts w:ascii="Times New Roman" w:eastAsia="Times New Roman" w:hAnsi="Times New Roman"/>
          <w:kern w:val="0"/>
          <w:sz w:val="24"/>
          <w:szCs w:val="24"/>
          <w:lang w:eastAsia="ru-RU" w:bidi="ar-SA"/>
        </w:rPr>
        <w:t>Несие</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құралын</w:t>
      </w:r>
      <w:proofErr w:type="spellEnd"/>
      <w:r w:rsidRPr="00FE7BF3">
        <w:rPr>
          <w:rFonts w:ascii="Times New Roman" w:eastAsia="Times New Roman" w:hAnsi="Times New Roman"/>
          <w:kern w:val="0"/>
          <w:sz w:val="24"/>
          <w:szCs w:val="24"/>
          <w:lang w:eastAsia="ru-RU" w:bidi="ar-SA"/>
        </w:rPr>
        <w:t>/</w:t>
      </w:r>
      <w:proofErr w:type="spellStart"/>
      <w:r w:rsidRPr="00FE7BF3">
        <w:rPr>
          <w:rFonts w:ascii="Times New Roman" w:eastAsia="Times New Roman" w:hAnsi="Times New Roman"/>
          <w:kern w:val="0"/>
          <w:sz w:val="24"/>
          <w:szCs w:val="24"/>
          <w:lang w:eastAsia="ru-RU" w:bidi="ar-SA"/>
        </w:rPr>
        <w:t>өнімін</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пайдаланғаны</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үшін</w:t>
      </w:r>
      <w:proofErr w:type="spellEnd"/>
      <w:r w:rsidRPr="00FE7BF3">
        <w:rPr>
          <w:rFonts w:ascii="Times New Roman" w:eastAsia="Times New Roman" w:hAnsi="Times New Roman"/>
          <w:kern w:val="0"/>
          <w:sz w:val="24"/>
          <w:szCs w:val="24"/>
          <w:lang w:eastAsia="ru-RU" w:bidi="ar-SA"/>
        </w:rPr>
        <w:t xml:space="preserve"> комиссия </w:t>
      </w:r>
      <w:proofErr w:type="spellStart"/>
      <w:r w:rsidRPr="00FE7BF3">
        <w:rPr>
          <w:rFonts w:ascii="Times New Roman" w:eastAsia="Times New Roman" w:hAnsi="Times New Roman"/>
          <w:kern w:val="0"/>
          <w:sz w:val="24"/>
          <w:szCs w:val="24"/>
          <w:lang w:eastAsia="ru-RU" w:bidi="ar-SA"/>
        </w:rPr>
        <w:t>несие</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сомасы</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пайдаланылған</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күндердің</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нақты</w:t>
      </w:r>
      <w:proofErr w:type="spellEnd"/>
      <w:r w:rsidRPr="00FE7BF3">
        <w:rPr>
          <w:rFonts w:ascii="Times New Roman" w:eastAsia="Times New Roman" w:hAnsi="Times New Roman"/>
          <w:kern w:val="0"/>
          <w:sz w:val="24"/>
          <w:szCs w:val="24"/>
          <w:lang w:eastAsia="ru-RU" w:bidi="ar-SA"/>
        </w:rPr>
        <w:t xml:space="preserve"> саны </w:t>
      </w:r>
      <w:proofErr w:type="spellStart"/>
      <w:r w:rsidRPr="00FE7BF3">
        <w:rPr>
          <w:rFonts w:ascii="Times New Roman" w:eastAsia="Times New Roman" w:hAnsi="Times New Roman"/>
          <w:kern w:val="0"/>
          <w:sz w:val="24"/>
          <w:szCs w:val="24"/>
          <w:lang w:eastAsia="ru-RU" w:bidi="ar-SA"/>
        </w:rPr>
        <w:t>негізінде</w:t>
      </w:r>
      <w:proofErr w:type="spellEnd"/>
      <w:r w:rsidRPr="00FE7BF3">
        <w:rPr>
          <w:rFonts w:ascii="Times New Roman" w:eastAsia="Times New Roman" w:hAnsi="Times New Roman"/>
          <w:kern w:val="0"/>
          <w:sz w:val="24"/>
          <w:szCs w:val="24"/>
          <w:lang w:eastAsia="ru-RU" w:bidi="ar-SA"/>
        </w:rPr>
        <w:t xml:space="preserve"> 360 (</w:t>
      </w:r>
      <w:proofErr w:type="spellStart"/>
      <w:r w:rsidRPr="00FE7BF3">
        <w:rPr>
          <w:rFonts w:ascii="Times New Roman" w:eastAsia="Times New Roman" w:hAnsi="Times New Roman"/>
          <w:kern w:val="0"/>
          <w:sz w:val="24"/>
          <w:szCs w:val="24"/>
          <w:lang w:eastAsia="ru-RU" w:bidi="ar-SA"/>
        </w:rPr>
        <w:t>үш</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жүз</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алпыс</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күнге</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тең</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бір</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жылдағы</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күндер</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санына</w:t>
      </w:r>
      <w:proofErr w:type="spellEnd"/>
      <w:r w:rsidRPr="00FE7BF3">
        <w:rPr>
          <w:rFonts w:ascii="Times New Roman" w:eastAsia="Times New Roman" w:hAnsi="Times New Roman"/>
          <w:kern w:val="0"/>
          <w:sz w:val="24"/>
          <w:szCs w:val="24"/>
          <w:lang w:eastAsia="ru-RU" w:bidi="ar-SA"/>
        </w:rPr>
        <w:t xml:space="preserve"> </w:t>
      </w:r>
      <w:proofErr w:type="spellStart"/>
      <w:r w:rsidRPr="00FE7BF3">
        <w:rPr>
          <w:rFonts w:ascii="Times New Roman" w:eastAsia="Times New Roman" w:hAnsi="Times New Roman"/>
          <w:kern w:val="0"/>
          <w:sz w:val="24"/>
          <w:szCs w:val="24"/>
          <w:lang w:eastAsia="ru-RU" w:bidi="ar-SA"/>
        </w:rPr>
        <w:t>негізделеді</w:t>
      </w:r>
      <w:proofErr w:type="spellEnd"/>
      <w:r w:rsidRPr="00FE7BF3">
        <w:rPr>
          <w:rFonts w:ascii="Times New Roman" w:eastAsia="Times New Roman" w:hAnsi="Times New Roman"/>
          <w:kern w:val="0"/>
          <w:sz w:val="24"/>
          <w:szCs w:val="24"/>
          <w:lang w:eastAsia="ru-RU" w:bidi="ar-SA"/>
        </w:rPr>
        <w:t>/плата, выплачиваемая Заемщиком Банку, за каждый день пользования деньгами (займом) в размере, определенном в Договоре/Графике платежей, в процентном выражении к Основному долгу, в том числе просроченному Основному долгу. Вознаграждение за пользование кредитным инструментом/продуктом начисляется исходя из количества дней в году, равного 360 (триста шестидесяти) дням, по фактическому числу дней использования суммы кредита;</w:t>
      </w:r>
      <w:r w:rsidRPr="00FE7BF3">
        <w:rPr>
          <w:rFonts w:ascii="Times New Roman" w:hAnsi="Times New Roman"/>
          <w:sz w:val="24"/>
          <w:szCs w:val="24"/>
        </w:rPr>
        <w:t xml:space="preserve"> </w:t>
      </w:r>
    </w:p>
    <w:p w14:paraId="1ECB1E29" w14:textId="77777777" w:rsidR="00471FA0" w:rsidRPr="00FE7BF3" w:rsidRDefault="00471FA0" w:rsidP="00471FA0">
      <w:pPr>
        <w:suppressAutoHyphens w:val="0"/>
        <w:autoSpaceDN/>
        <w:spacing w:line="0" w:lineRule="atLeast"/>
        <w:contextualSpacing/>
        <w:jc w:val="both"/>
        <w:rPr>
          <w:rFonts w:ascii="Times New Roman" w:eastAsia="Times New Roman" w:hAnsi="Times New Roman"/>
          <w:spacing w:val="-4"/>
          <w:kern w:val="0"/>
          <w:sz w:val="24"/>
          <w:szCs w:val="24"/>
          <w:lang w:val="kk-KZ" w:eastAsia="ru-RU" w:bidi="ar-SA"/>
        </w:rPr>
      </w:pPr>
      <w:r w:rsidRPr="00FE7BF3">
        <w:rPr>
          <w:rFonts w:ascii="Times New Roman" w:eastAsia="Times New Roman" w:hAnsi="Times New Roman"/>
          <w:b/>
          <w:spacing w:val="-4"/>
          <w:kern w:val="0"/>
          <w:sz w:val="24"/>
          <w:szCs w:val="24"/>
          <w:lang w:val="kk-KZ" w:eastAsia="ru-RU" w:bidi="ar-SA"/>
        </w:rPr>
        <w:t>Қамтамасыз ету</w:t>
      </w:r>
      <w:r w:rsidRPr="00FE7BF3">
        <w:rPr>
          <w:rFonts w:ascii="Times New Roman" w:eastAsia="Times New Roman" w:hAnsi="Times New Roman"/>
          <w:b/>
          <w:kern w:val="0"/>
          <w:sz w:val="24"/>
          <w:szCs w:val="24"/>
          <w:lang w:val="kk-KZ" w:eastAsia="ru-RU" w:bidi="ar-SA"/>
        </w:rPr>
        <w:t>/Обеспечение</w:t>
      </w:r>
      <w:r w:rsidRPr="00FE7BF3">
        <w:rPr>
          <w:rFonts w:ascii="Times New Roman" w:eastAsia="Times New Roman" w:hAnsi="Times New Roman"/>
          <w:b/>
          <w:spacing w:val="-4"/>
          <w:kern w:val="0"/>
          <w:sz w:val="24"/>
          <w:szCs w:val="24"/>
          <w:lang w:val="kk-KZ" w:eastAsia="ru-RU" w:bidi="ar-SA"/>
        </w:rPr>
        <w:t xml:space="preserve"> </w:t>
      </w:r>
      <w:r w:rsidRPr="00FE7BF3">
        <w:rPr>
          <w:rFonts w:ascii="Times New Roman" w:eastAsia="Times New Roman" w:hAnsi="Times New Roman"/>
          <w:bCs/>
          <w:spacing w:val="-4"/>
          <w:kern w:val="0"/>
          <w:sz w:val="24"/>
          <w:szCs w:val="24"/>
          <w:lang w:val="kk-KZ" w:eastAsia="ru-RU" w:bidi="ar-SA"/>
        </w:rPr>
        <w:t xml:space="preserve">– Шарт бойынша Қарыз алушының міндеттемелерді орындауды қамтамасыз ететін тәсілдер, қоса, бірақ шектелместен, мүлік кепілі (мүліктік және/немесе мүліктік емес құқықтар) және/немесе өзге талаптар/способы обеспечения исполнения обязательств Заемщика по Договору, включая, но, не ограничиваясь, залог имущества (автомобильного транспортного средства </w:t>
      </w:r>
      <w:r w:rsidRPr="00FE7BF3">
        <w:rPr>
          <w:rFonts w:ascii="Times New Roman" w:eastAsia="Times New Roman" w:hAnsi="Times New Roman"/>
          <w:bCs/>
          <w:spacing w:val="-4"/>
          <w:kern w:val="0"/>
          <w:sz w:val="24"/>
          <w:szCs w:val="24"/>
          <w:lang w:eastAsia="ru-RU" w:bidi="ar-SA"/>
        </w:rPr>
        <w:t>и/или недвижимого имущества</w:t>
      </w:r>
      <w:r w:rsidRPr="00FE7BF3">
        <w:rPr>
          <w:rFonts w:ascii="Times New Roman" w:eastAsia="Times New Roman" w:hAnsi="Times New Roman"/>
          <w:bCs/>
          <w:spacing w:val="-4"/>
          <w:kern w:val="0"/>
          <w:sz w:val="24"/>
          <w:szCs w:val="24"/>
          <w:lang w:val="kk-KZ" w:eastAsia="ru-RU" w:bidi="ar-SA"/>
        </w:rPr>
        <w:t>) Заемщика;</w:t>
      </w:r>
    </w:p>
    <w:p w14:paraId="7150D4C5" w14:textId="77777777" w:rsidR="00471FA0" w:rsidRPr="00FE7BF3" w:rsidRDefault="00471FA0" w:rsidP="00471FA0">
      <w:pPr>
        <w:suppressAutoHyphens w:val="0"/>
        <w:autoSpaceDN/>
        <w:jc w:val="both"/>
        <w:rPr>
          <w:rFonts w:ascii="Times New Roman" w:eastAsia="Times New Roman" w:hAnsi="Times New Roman"/>
          <w:color w:val="000000"/>
          <w:spacing w:val="-4"/>
          <w:kern w:val="0"/>
          <w:sz w:val="24"/>
          <w:szCs w:val="24"/>
          <w:lang w:val="kk-KZ" w:eastAsia="ru-RU" w:bidi="ar-SA"/>
        </w:rPr>
      </w:pPr>
      <w:r w:rsidRPr="00FE7BF3">
        <w:rPr>
          <w:rFonts w:ascii="Times New Roman" w:eastAsia="Arial Unicode MS" w:hAnsi="Times New Roman"/>
          <w:b/>
          <w:kern w:val="0"/>
          <w:sz w:val="24"/>
          <w:szCs w:val="24"/>
          <w:lang w:val="kk-KZ" w:eastAsia="ko-KR" w:bidi="ar-SA"/>
        </w:rPr>
        <w:t>Жеке қарыз/Индивидуальный заем</w:t>
      </w:r>
      <w:r w:rsidRPr="00FE7BF3">
        <w:rPr>
          <w:rFonts w:ascii="Times New Roman" w:eastAsia="Arial Unicode MS" w:hAnsi="Times New Roman"/>
          <w:kern w:val="0"/>
          <w:sz w:val="24"/>
          <w:szCs w:val="24"/>
          <w:lang w:val="kk-KZ" w:eastAsia="ko-KR" w:bidi="ar-SA"/>
        </w:rPr>
        <w:t xml:space="preserve"> – Банкпен Қазақстан Республикасының қолданыстағы заңнамасына сәйкес Шарттың аясында және шарттарында Қарыз алушының өтініші бойынша және жауапкершілігіне ұсынылатын қолма қол қаржыландыру түріндегі кредит тәуекелін көтеретін банктік қызмет</w:t>
      </w:r>
      <w:r w:rsidRPr="00FE7BF3">
        <w:rPr>
          <w:rFonts w:ascii="Times New Roman" w:eastAsia="Times New Roman" w:hAnsi="Times New Roman"/>
          <w:color w:val="000000"/>
          <w:spacing w:val="-4"/>
          <w:kern w:val="0"/>
          <w:sz w:val="24"/>
          <w:szCs w:val="24"/>
          <w:lang w:val="kk-KZ" w:eastAsia="ru-RU" w:bidi="ar-SA"/>
        </w:rPr>
        <w:t>/</w:t>
      </w:r>
      <w:r w:rsidRPr="00FE7BF3">
        <w:rPr>
          <w:rFonts w:ascii="Times New Roman" w:eastAsia="Arial Unicode MS" w:hAnsi="Times New Roman"/>
          <w:kern w:val="0"/>
          <w:sz w:val="24"/>
          <w:szCs w:val="24"/>
          <w:lang w:eastAsia="ko-KR" w:bidi="ar-SA"/>
        </w:rPr>
        <w:t>несущая кредитные риски банковская услуга в виде наличного финансирования, предоставляемая по ходатайству и под ответственность Заемщика в рамках и на условиях Договора, которая может быть предоставлена Банком в соответствии с действующим законодательством Республики Казахстан;</w:t>
      </w:r>
    </w:p>
    <w:p w14:paraId="44FF8D84" w14:textId="77777777" w:rsidR="00471FA0" w:rsidRPr="00FE7BF3" w:rsidRDefault="00471FA0" w:rsidP="00471FA0">
      <w:pPr>
        <w:suppressAutoHyphens w:val="0"/>
        <w:autoSpaceDN/>
        <w:contextualSpacing/>
        <w:jc w:val="both"/>
        <w:rPr>
          <w:rFonts w:ascii="Times New Roman" w:eastAsia="Times New Roman" w:hAnsi="Times New Roman"/>
          <w:spacing w:val="-4"/>
          <w:kern w:val="0"/>
          <w:sz w:val="24"/>
          <w:szCs w:val="24"/>
          <w:lang w:val="kk-KZ" w:eastAsia="ru-RU" w:bidi="ar-SA"/>
        </w:rPr>
      </w:pPr>
      <w:r w:rsidRPr="00FE7BF3">
        <w:rPr>
          <w:rFonts w:ascii="Times New Roman" w:eastAsia="Times New Roman" w:hAnsi="Times New Roman"/>
          <w:b/>
          <w:spacing w:val="-4"/>
          <w:kern w:val="0"/>
          <w:sz w:val="24"/>
          <w:szCs w:val="24"/>
          <w:lang w:val="kk-KZ" w:eastAsia="ru-RU" w:bidi="ar-SA"/>
        </w:rPr>
        <w:t>Уәкілетті мемлекеттік орган/Уполномоченный государственный орган</w:t>
      </w:r>
      <w:r w:rsidRPr="00FE7BF3">
        <w:rPr>
          <w:rFonts w:ascii="Times New Roman" w:eastAsia="Times New Roman" w:hAnsi="Times New Roman"/>
          <w:spacing w:val="-4"/>
          <w:kern w:val="0"/>
          <w:sz w:val="24"/>
          <w:szCs w:val="24"/>
          <w:lang w:val="kk-KZ" w:eastAsia="ru-RU" w:bidi="ar-SA"/>
        </w:rPr>
        <w:t xml:space="preserve"> - </w:t>
      </w:r>
      <w:r w:rsidRPr="00FE7BF3">
        <w:rPr>
          <w:rFonts w:ascii="Times New Roman" w:eastAsia="Arial Unicode MS" w:hAnsi="Times New Roman"/>
          <w:kern w:val="0"/>
          <w:sz w:val="24"/>
          <w:szCs w:val="24"/>
          <w:lang w:val="kk-KZ" w:eastAsia="ko-KR" w:bidi="ar-SA"/>
        </w:rPr>
        <w:t xml:space="preserve">Қазақстан Республикасының Ұлттық </w:t>
      </w:r>
      <w:r w:rsidRPr="00FE7BF3">
        <w:rPr>
          <w:rFonts w:ascii="Times New Roman" w:eastAsia="Times New Roman" w:hAnsi="Times New Roman"/>
          <w:spacing w:val="-4"/>
          <w:kern w:val="0"/>
          <w:sz w:val="24"/>
          <w:szCs w:val="24"/>
          <w:lang w:val="kk-KZ" w:eastAsia="ru-RU" w:bidi="ar-SA"/>
        </w:rPr>
        <w:t xml:space="preserve">Банкі және/немесе </w:t>
      </w:r>
      <w:r w:rsidRPr="00FE7BF3">
        <w:rPr>
          <w:rFonts w:ascii="Times New Roman" w:eastAsia="Arial Unicode MS" w:hAnsi="Times New Roman"/>
          <w:kern w:val="0"/>
          <w:sz w:val="24"/>
          <w:szCs w:val="24"/>
          <w:lang w:val="kk-KZ" w:eastAsia="ko-KR" w:bidi="ar-SA"/>
        </w:rPr>
        <w:t xml:space="preserve">Қазақстан Республикасының </w:t>
      </w:r>
      <w:r w:rsidRPr="00FE7BF3">
        <w:rPr>
          <w:rFonts w:ascii="Times New Roman" w:eastAsia="Times New Roman" w:hAnsi="Times New Roman"/>
          <w:spacing w:val="-4"/>
          <w:kern w:val="0"/>
          <w:sz w:val="24"/>
          <w:szCs w:val="24"/>
          <w:lang w:val="kk-KZ" w:eastAsia="ru-RU" w:bidi="ar-SA"/>
        </w:rPr>
        <w:t>қаржы нарығын реттеу және дамыту жөніндегі а</w:t>
      </w:r>
      <w:r w:rsidRPr="00FE7BF3">
        <w:rPr>
          <w:rFonts w:ascii="Times New Roman" w:eastAsia="Times New Roman" w:hAnsi="Times New Roman"/>
          <w:color w:val="000000"/>
          <w:kern w:val="0"/>
          <w:sz w:val="24"/>
          <w:szCs w:val="24"/>
          <w:lang w:val="kk-KZ" w:eastAsia="ru-RU" w:bidi="ar-SA"/>
        </w:rPr>
        <w:t>генттік</w:t>
      </w:r>
      <w:r w:rsidRPr="00FE7BF3">
        <w:rPr>
          <w:rFonts w:ascii="Times New Roman" w:eastAsia="Times New Roman" w:hAnsi="Times New Roman"/>
          <w:spacing w:val="-4"/>
          <w:kern w:val="0"/>
          <w:sz w:val="24"/>
          <w:szCs w:val="24"/>
          <w:lang w:eastAsia="ru-RU" w:bidi="ar-SA"/>
        </w:rPr>
        <w:t>/Национальный Банк Республики Казахстан и/или Агентство Республики Казахстан по регулированию и развитию финансового рынка;</w:t>
      </w:r>
    </w:p>
    <w:p w14:paraId="1AE4D5D9" w14:textId="011A18AF" w:rsidR="00471FA0" w:rsidRPr="00FE7BF3" w:rsidRDefault="00471FA0" w:rsidP="00471FA0">
      <w:pPr>
        <w:suppressAutoHyphens w:val="0"/>
        <w:autoSpaceDN/>
        <w:contextualSpacing/>
        <w:jc w:val="both"/>
        <w:rPr>
          <w:rFonts w:ascii="Times New Roman" w:eastAsia="Times New Roman" w:hAnsi="Times New Roman"/>
          <w:color w:val="000000"/>
          <w:kern w:val="0"/>
          <w:sz w:val="24"/>
          <w:szCs w:val="24"/>
          <w:lang w:val="kk-KZ" w:eastAsia="ru-RU" w:bidi="ar-SA"/>
        </w:rPr>
      </w:pPr>
      <w:r w:rsidRPr="00FE7BF3">
        <w:rPr>
          <w:rFonts w:ascii="Times New Roman" w:eastAsia="Times New Roman" w:hAnsi="Times New Roman"/>
          <w:b/>
          <w:kern w:val="0"/>
          <w:sz w:val="24"/>
          <w:szCs w:val="24"/>
          <w:lang w:val="kk-KZ" w:eastAsia="ru-RU" w:bidi="ar-SA"/>
        </w:rPr>
        <w:t xml:space="preserve">Қашықтықтан қол жеткізу жүйесі/Личный кабинет </w:t>
      </w:r>
      <w:r w:rsidRPr="00FE7BF3">
        <w:rPr>
          <w:rFonts w:ascii="Times New Roman" w:eastAsia="Times New Roman" w:hAnsi="Times New Roman"/>
          <w:b/>
          <w:spacing w:val="-4"/>
          <w:kern w:val="0"/>
          <w:sz w:val="24"/>
          <w:szCs w:val="24"/>
          <w:lang w:val="kk-KZ" w:eastAsia="ru-RU" w:bidi="ar-SA"/>
        </w:rPr>
        <w:t xml:space="preserve">– </w:t>
      </w:r>
      <w:r w:rsidRPr="00FE7BF3">
        <w:rPr>
          <w:rFonts w:ascii="Times New Roman" w:eastAsia="Times New Roman" w:hAnsi="Times New Roman"/>
          <w:spacing w:val="-4"/>
          <w:kern w:val="0"/>
          <w:sz w:val="24"/>
          <w:szCs w:val="24"/>
          <w:lang w:val="kk-KZ" w:eastAsia="ru-RU" w:bidi="ar-SA"/>
        </w:rPr>
        <w:t xml:space="preserve">электрондық банктік қызмет алу үшін клиент және төлем қызметін жеткізуші арасындағы байланысты қамтамасыз ететін </w:t>
      </w:r>
      <w:r w:rsidRPr="00FE7BF3">
        <w:rPr>
          <w:rFonts w:ascii="Times New Roman" w:eastAsia="Times New Roman" w:hAnsi="Times New Roman"/>
          <w:color w:val="000000"/>
          <w:kern w:val="0"/>
          <w:sz w:val="24"/>
          <w:szCs w:val="24"/>
          <w:lang w:val="kk-KZ" w:eastAsia="ru-RU" w:bidi="ar-SA"/>
        </w:rPr>
        <w:t>телекоммуникациялар, цифрлық және ақпараттық технологиялар, бағдарламалық қамтамасыз ету және жабдықтар жиынтығы/</w:t>
      </w:r>
      <w:r w:rsidRPr="00FE7BF3">
        <w:rPr>
          <w:rFonts w:ascii="Times New Roman" w:eastAsia="Times New Roman" w:hAnsi="Times New Roman"/>
          <w:spacing w:val="-4"/>
          <w:kern w:val="0"/>
          <w:sz w:val="24"/>
          <w:szCs w:val="24"/>
          <w:lang w:eastAsia="ru-RU" w:bidi="ar-SA"/>
        </w:rPr>
        <w:t xml:space="preserve">страница в сети Интернет по адресу </w:t>
      </w:r>
      <w:proofErr w:type="spellStart"/>
      <w:r w:rsidRPr="00FE7BF3">
        <w:rPr>
          <w:rFonts w:ascii="Times New Roman" w:eastAsia="Times New Roman" w:hAnsi="Times New Roman"/>
          <w:spacing w:val="-4"/>
          <w:kern w:val="0"/>
          <w:sz w:val="24"/>
          <w:szCs w:val="24"/>
          <w:lang w:eastAsia="ru-RU" w:bidi="ar-SA"/>
        </w:rPr>
        <w:t>www</w:t>
      </w:r>
      <w:proofErr w:type="spellEnd"/>
      <w:r w:rsidRPr="00FE7BF3">
        <w:rPr>
          <w:rFonts w:ascii="Times New Roman" w:eastAsia="Times New Roman" w:hAnsi="Times New Roman"/>
          <w:spacing w:val="-4"/>
          <w:kern w:val="0"/>
          <w:sz w:val="24"/>
          <w:szCs w:val="24"/>
          <w:lang w:eastAsia="ru-RU" w:bidi="ar-SA"/>
        </w:rPr>
        <w:t>.</w:t>
      </w:r>
      <w:proofErr w:type="spellStart"/>
      <w:r w:rsidR="00AC5487">
        <w:rPr>
          <w:rFonts w:ascii="Times New Roman" w:eastAsia="Times New Roman" w:hAnsi="Times New Roman"/>
          <w:spacing w:val="-4"/>
          <w:kern w:val="0"/>
          <w:sz w:val="24"/>
          <w:szCs w:val="24"/>
          <w:lang w:val="en-US" w:eastAsia="ru-RU" w:bidi="ar-SA"/>
        </w:rPr>
        <w:t>freedombank</w:t>
      </w:r>
      <w:proofErr w:type="spellEnd"/>
      <w:r w:rsidRPr="00FE7BF3">
        <w:rPr>
          <w:rFonts w:ascii="Times New Roman" w:eastAsia="Times New Roman" w:hAnsi="Times New Roman"/>
          <w:spacing w:val="-4"/>
          <w:kern w:val="0"/>
          <w:sz w:val="24"/>
          <w:szCs w:val="24"/>
          <w:lang w:eastAsia="ru-RU" w:bidi="ar-SA"/>
        </w:rPr>
        <w:t>.</w:t>
      </w:r>
      <w:proofErr w:type="spellStart"/>
      <w:r w:rsidRPr="00FE7BF3">
        <w:rPr>
          <w:rFonts w:ascii="Times New Roman" w:eastAsia="Times New Roman" w:hAnsi="Times New Roman"/>
          <w:spacing w:val="-4"/>
          <w:kern w:val="0"/>
          <w:sz w:val="24"/>
          <w:szCs w:val="24"/>
          <w:lang w:eastAsia="ru-RU" w:bidi="ar-SA"/>
        </w:rPr>
        <w:t>kz</w:t>
      </w:r>
      <w:proofErr w:type="spellEnd"/>
      <w:r w:rsidRPr="00FE7BF3">
        <w:rPr>
          <w:rFonts w:ascii="Times New Roman" w:eastAsia="Times New Roman" w:hAnsi="Times New Roman"/>
          <w:spacing w:val="-4"/>
          <w:kern w:val="0"/>
          <w:sz w:val="24"/>
          <w:szCs w:val="24"/>
          <w:lang w:eastAsia="ru-RU" w:bidi="ar-SA"/>
        </w:rPr>
        <w:t xml:space="preserve">, доступ к которой осуществляется посредством авторизации Заемщика на сайте </w:t>
      </w:r>
      <w:proofErr w:type="spellStart"/>
      <w:r w:rsidRPr="00FE7BF3">
        <w:rPr>
          <w:rFonts w:ascii="Times New Roman" w:eastAsia="Times New Roman" w:hAnsi="Times New Roman"/>
          <w:spacing w:val="-4"/>
          <w:kern w:val="0"/>
          <w:sz w:val="24"/>
          <w:szCs w:val="24"/>
          <w:lang w:eastAsia="ru-RU" w:bidi="ar-SA"/>
        </w:rPr>
        <w:t>www</w:t>
      </w:r>
      <w:proofErr w:type="spellEnd"/>
      <w:r w:rsidRPr="00FE7BF3">
        <w:rPr>
          <w:rFonts w:ascii="Times New Roman" w:eastAsia="Times New Roman" w:hAnsi="Times New Roman"/>
          <w:spacing w:val="-4"/>
          <w:kern w:val="0"/>
          <w:sz w:val="24"/>
          <w:szCs w:val="24"/>
          <w:lang w:eastAsia="ru-RU" w:bidi="ar-SA"/>
        </w:rPr>
        <w:t>.</w:t>
      </w:r>
      <w:proofErr w:type="spellStart"/>
      <w:r w:rsidR="00AC5487">
        <w:rPr>
          <w:rFonts w:ascii="Times New Roman" w:eastAsia="Times New Roman" w:hAnsi="Times New Roman"/>
          <w:spacing w:val="-4"/>
          <w:kern w:val="0"/>
          <w:sz w:val="24"/>
          <w:szCs w:val="24"/>
          <w:lang w:val="en-US" w:eastAsia="ru-RU" w:bidi="ar-SA"/>
        </w:rPr>
        <w:t>freedombank</w:t>
      </w:r>
      <w:proofErr w:type="spellEnd"/>
      <w:r w:rsidRPr="00FE7BF3">
        <w:rPr>
          <w:rFonts w:ascii="Times New Roman" w:eastAsia="Times New Roman" w:hAnsi="Times New Roman"/>
          <w:spacing w:val="-4"/>
          <w:kern w:val="0"/>
          <w:sz w:val="24"/>
          <w:szCs w:val="24"/>
          <w:lang w:eastAsia="ru-RU" w:bidi="ar-SA"/>
        </w:rPr>
        <w:t>.</w:t>
      </w:r>
      <w:proofErr w:type="spellStart"/>
      <w:r w:rsidRPr="00FE7BF3">
        <w:rPr>
          <w:rFonts w:ascii="Times New Roman" w:eastAsia="Times New Roman" w:hAnsi="Times New Roman"/>
          <w:spacing w:val="-4"/>
          <w:kern w:val="0"/>
          <w:sz w:val="24"/>
          <w:szCs w:val="24"/>
          <w:lang w:eastAsia="ru-RU" w:bidi="ar-SA"/>
        </w:rPr>
        <w:t>kz</w:t>
      </w:r>
      <w:proofErr w:type="spellEnd"/>
      <w:r w:rsidRPr="00FE7BF3">
        <w:rPr>
          <w:rFonts w:ascii="Times New Roman" w:eastAsia="Times New Roman" w:hAnsi="Times New Roman"/>
          <w:spacing w:val="-4"/>
          <w:kern w:val="0"/>
          <w:sz w:val="24"/>
          <w:szCs w:val="24"/>
          <w:lang w:eastAsia="ru-RU" w:bidi="ar-SA"/>
        </w:rPr>
        <w:t xml:space="preserve">, предназначенный для предоставления Заемщику определенных Банком банковских услуг и иных целей; </w:t>
      </w:r>
    </w:p>
    <w:p w14:paraId="5AFD5992" w14:textId="57712E4B" w:rsidR="00161A4C" w:rsidRPr="00FE7BF3" w:rsidRDefault="00B43598" w:rsidP="00B43598">
      <w:pPr>
        <w:rPr>
          <w:rFonts w:ascii="Times New Roman" w:eastAsia="Times New Roman" w:hAnsi="Times New Roman"/>
          <w:b/>
          <w:kern w:val="0"/>
          <w:sz w:val="24"/>
          <w:szCs w:val="24"/>
          <w:lang w:val="kk-KZ" w:eastAsia="ru-RU" w:bidi="ar-SA"/>
        </w:rPr>
      </w:pPr>
      <w:r w:rsidRPr="00FE7BF3">
        <w:rPr>
          <w:rFonts w:ascii="Times New Roman" w:hAnsi="Times New Roman"/>
          <w:b/>
          <w:bCs/>
          <w:sz w:val="24"/>
          <w:szCs w:val="24"/>
          <w:lang w:val="kk-KZ"/>
        </w:rPr>
        <w:t>Шот/</w:t>
      </w:r>
      <w:r w:rsidRPr="00FE7BF3">
        <w:rPr>
          <w:rFonts w:ascii="Times New Roman" w:eastAsia="Times New Roman" w:hAnsi="Times New Roman"/>
          <w:b/>
          <w:color w:val="000000"/>
          <w:kern w:val="0"/>
          <w:sz w:val="24"/>
          <w:szCs w:val="24"/>
          <w:lang w:val="kk-KZ" w:eastAsia="ru-RU" w:bidi="ar-SA"/>
        </w:rPr>
        <w:t>Счет</w:t>
      </w:r>
      <w:r w:rsidRPr="00FE7BF3">
        <w:rPr>
          <w:rFonts w:ascii="Times New Roman" w:eastAsia="Times New Roman" w:hAnsi="Times New Roman"/>
          <w:bCs/>
          <w:color w:val="000000"/>
          <w:kern w:val="0"/>
          <w:sz w:val="24"/>
          <w:szCs w:val="24"/>
          <w:lang w:val="kk-KZ" w:eastAsia="ru-RU" w:bidi="ar-SA"/>
        </w:rPr>
        <w:t xml:space="preserve"> </w:t>
      </w:r>
      <w:r w:rsidRPr="00FE7BF3">
        <w:rPr>
          <w:rFonts w:ascii="Times New Roman" w:hAnsi="Times New Roman"/>
          <w:bCs/>
          <w:sz w:val="24"/>
          <w:szCs w:val="24"/>
          <w:lang w:val="kk-KZ"/>
        </w:rPr>
        <w:t xml:space="preserve"> – деректемелері Өтініште көрсетілген Банкте ашылған Қарыз алушының ағымдағы шоты/</w:t>
      </w:r>
      <w:r w:rsidR="00471FA0" w:rsidRPr="00FE7BF3">
        <w:rPr>
          <w:rFonts w:ascii="Times New Roman" w:eastAsia="Times New Roman" w:hAnsi="Times New Roman"/>
          <w:bCs/>
          <w:color w:val="000000"/>
          <w:kern w:val="0"/>
          <w:sz w:val="24"/>
          <w:szCs w:val="24"/>
          <w:lang w:val="kk-KZ" w:eastAsia="ru-RU" w:bidi="ar-SA"/>
        </w:rPr>
        <w:t xml:space="preserve">- </w:t>
      </w:r>
      <w:r w:rsidR="00471FA0" w:rsidRPr="00FE7BF3">
        <w:rPr>
          <w:rFonts w:ascii="Times New Roman" w:eastAsia="Times New Roman" w:hAnsi="Times New Roman"/>
          <w:bCs/>
          <w:color w:val="000000"/>
          <w:kern w:val="0"/>
          <w:sz w:val="24"/>
          <w:szCs w:val="24"/>
          <w:lang w:eastAsia="ru-RU" w:bidi="ar-SA"/>
        </w:rPr>
        <w:t>текущий</w:t>
      </w:r>
      <w:r w:rsidR="00471FA0" w:rsidRPr="00FE7BF3">
        <w:rPr>
          <w:rFonts w:ascii="Times New Roman" w:eastAsia="Times New Roman" w:hAnsi="Times New Roman"/>
          <w:color w:val="000000"/>
          <w:kern w:val="0"/>
          <w:sz w:val="24"/>
          <w:szCs w:val="24"/>
          <w:lang w:eastAsia="ru-RU" w:bidi="ar-SA"/>
        </w:rPr>
        <w:t xml:space="preserve"> счет Заемщика, открытый в Банке, реквизиты которого указаны в Заявлении.</w:t>
      </w:r>
    </w:p>
    <w:sectPr w:rsidR="00161A4C" w:rsidRPr="00FE7BF3" w:rsidSect="00DD51A6">
      <w:headerReference w:type="default" r:id="rId1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7DE5" w14:textId="77777777" w:rsidR="0038076D" w:rsidRDefault="0038076D" w:rsidP="00F30102">
      <w:r>
        <w:separator/>
      </w:r>
    </w:p>
  </w:endnote>
  <w:endnote w:type="continuationSeparator" w:id="0">
    <w:p w14:paraId="63C33BA5" w14:textId="77777777" w:rsidR="0038076D" w:rsidRDefault="0038076D" w:rsidP="00F3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Готика">
    <w:altName w:val="Arial"/>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3344" w14:textId="77777777" w:rsidR="0038076D" w:rsidRDefault="0038076D" w:rsidP="00F30102">
      <w:r>
        <w:separator/>
      </w:r>
    </w:p>
  </w:footnote>
  <w:footnote w:type="continuationSeparator" w:id="0">
    <w:p w14:paraId="0A277024" w14:textId="77777777" w:rsidR="0038076D" w:rsidRDefault="0038076D" w:rsidP="00F3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B1D3" w14:textId="0654141D" w:rsidR="007811D6" w:rsidRPr="002268F8" w:rsidRDefault="007811D6" w:rsidP="00FD1977">
    <w:pPr>
      <w:pStyle w:val="ac"/>
      <w:jc w:val="both"/>
      <w:rPr>
        <w:rFonts w:ascii="Times New Roman" w:hAnsi="Times New Roman"/>
        <w:i/>
      </w:rPr>
    </w:pPr>
    <w:r w:rsidRPr="002268F8">
      <w:rPr>
        <w:rFonts w:ascii="Times New Roman" w:hAnsi="Times New Roman"/>
        <w:i/>
      </w:rPr>
      <w:t>Регистрационный №АО-08-11/25</w:t>
    </w:r>
  </w:p>
  <w:p w14:paraId="6D1EA35C" w14:textId="77777777" w:rsidR="002268F8" w:rsidRPr="002268F8" w:rsidRDefault="002268F8" w:rsidP="00FD1977">
    <w:pPr>
      <w:pStyle w:val="ac"/>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0F"/>
    <w:multiLevelType w:val="hybridMultilevel"/>
    <w:tmpl w:val="4EAC7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B5A01"/>
    <w:multiLevelType w:val="multilevel"/>
    <w:tmpl w:val="25B29A9A"/>
    <w:styleLink w:val="LS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9762FF"/>
    <w:multiLevelType w:val="hybridMultilevel"/>
    <w:tmpl w:val="9E7EF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16395B"/>
    <w:multiLevelType w:val="hybridMultilevel"/>
    <w:tmpl w:val="A828A0D8"/>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4" w15:restartNumberingAfterBreak="0">
    <w:nsid w:val="0EFC0EFE"/>
    <w:multiLevelType w:val="multilevel"/>
    <w:tmpl w:val="BC6C1BCE"/>
    <w:styleLink w:val="LS3"/>
    <w:lvl w:ilvl="0">
      <w:start w:val="1"/>
      <w:numFmt w:val="decimal"/>
      <w:lvlText w:val="%1."/>
      <w:lvlJc w:val="left"/>
      <w:pPr>
        <w:ind w:left="1440" w:hanging="360"/>
      </w:pPr>
      <w:rPr>
        <w:b/>
      </w:rPr>
    </w:lvl>
    <w:lvl w:ilvl="1">
      <w:start w:val="1"/>
      <w:numFmt w:val="decimal"/>
      <w:lvlText w:val="%1.%2."/>
      <w:lvlJc w:val="left"/>
      <w:pPr>
        <w:ind w:left="1800" w:hanging="360"/>
      </w:pPr>
    </w:lvl>
    <w:lvl w:ilvl="2">
      <w:start w:val="1"/>
      <w:numFmt w:val="decimal"/>
      <w:lvlText w:val="%1.%2.%3."/>
      <w:lvlJc w:val="left"/>
      <w:pPr>
        <w:ind w:left="2520" w:hanging="720"/>
      </w:pPr>
      <w:rPr>
        <w:b w:val="0"/>
      </w:r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5" w15:restartNumberingAfterBreak="0">
    <w:nsid w:val="0F2A6432"/>
    <w:multiLevelType w:val="hybridMultilevel"/>
    <w:tmpl w:val="A578861A"/>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6" w15:restartNumberingAfterBreak="0">
    <w:nsid w:val="13432117"/>
    <w:multiLevelType w:val="hybridMultilevel"/>
    <w:tmpl w:val="7DF20D9A"/>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4A66903"/>
    <w:multiLevelType w:val="hybridMultilevel"/>
    <w:tmpl w:val="F76C81A6"/>
    <w:lvl w:ilvl="0" w:tplc="0419000D">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8" w15:restartNumberingAfterBreak="0">
    <w:nsid w:val="15081660"/>
    <w:multiLevelType w:val="multilevel"/>
    <w:tmpl w:val="4978DDAA"/>
    <w:styleLink w:val="LS8"/>
    <w:lvl w:ilvl="0">
      <w:start w:val="5"/>
      <w:numFmt w:val="decimal"/>
      <w:lvlText w:val="%1."/>
      <w:lvlJc w:val="left"/>
      <w:pPr>
        <w:ind w:left="360" w:hanging="360"/>
      </w:pPr>
    </w:lvl>
    <w:lvl w:ilvl="1">
      <w:start w:val="1"/>
      <w:numFmt w:val="decimal"/>
      <w:lvlText w:val="%1.%2."/>
      <w:lvlJc w:val="left"/>
      <w:pPr>
        <w:ind w:left="360" w:hanging="360"/>
      </w:pPr>
      <w:rPr>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60F66EF"/>
    <w:multiLevelType w:val="hybridMultilevel"/>
    <w:tmpl w:val="E40AF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2A0198"/>
    <w:multiLevelType w:val="hybridMultilevel"/>
    <w:tmpl w:val="04BCFC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87D3348"/>
    <w:multiLevelType w:val="hybridMultilevel"/>
    <w:tmpl w:val="D51E8A8A"/>
    <w:lvl w:ilvl="0" w:tplc="0419000D">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12" w15:restartNumberingAfterBreak="0">
    <w:nsid w:val="1BC341B5"/>
    <w:multiLevelType w:val="multilevel"/>
    <w:tmpl w:val="051C6E0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365012"/>
    <w:multiLevelType w:val="multilevel"/>
    <w:tmpl w:val="F0266848"/>
    <w:styleLink w:val="LS14"/>
    <w:lvl w:ilvl="0">
      <w:numFmt w:val="bullet"/>
      <w:lvlText w:val=""/>
      <w:lvlJc w:val="left"/>
      <w:pPr>
        <w:ind w:left="1162" w:hanging="360"/>
      </w:pPr>
      <w:rPr>
        <w:rFonts w:ascii="Symbol" w:hAnsi="Symbol"/>
      </w:rPr>
    </w:lvl>
    <w:lvl w:ilvl="1">
      <w:numFmt w:val="bullet"/>
      <w:lvlText w:val="o"/>
      <w:lvlJc w:val="left"/>
      <w:pPr>
        <w:ind w:left="1882" w:hanging="360"/>
      </w:pPr>
      <w:rPr>
        <w:rFonts w:ascii="Courier New" w:hAnsi="Courier New" w:cs="Courier New"/>
      </w:rPr>
    </w:lvl>
    <w:lvl w:ilvl="2">
      <w:numFmt w:val="bullet"/>
      <w:lvlText w:val=""/>
      <w:lvlJc w:val="left"/>
      <w:pPr>
        <w:ind w:left="2602" w:hanging="360"/>
      </w:pPr>
      <w:rPr>
        <w:rFonts w:ascii="Wingdings" w:hAnsi="Wingdings"/>
      </w:rPr>
    </w:lvl>
    <w:lvl w:ilvl="3">
      <w:numFmt w:val="bullet"/>
      <w:lvlText w:val=""/>
      <w:lvlJc w:val="left"/>
      <w:pPr>
        <w:ind w:left="3322" w:hanging="360"/>
      </w:pPr>
      <w:rPr>
        <w:rFonts w:ascii="Symbol" w:hAnsi="Symbol"/>
      </w:rPr>
    </w:lvl>
    <w:lvl w:ilvl="4">
      <w:numFmt w:val="bullet"/>
      <w:lvlText w:val="o"/>
      <w:lvlJc w:val="left"/>
      <w:pPr>
        <w:ind w:left="4042" w:hanging="360"/>
      </w:pPr>
      <w:rPr>
        <w:rFonts w:ascii="Courier New" w:hAnsi="Courier New" w:cs="Courier New"/>
      </w:rPr>
    </w:lvl>
    <w:lvl w:ilvl="5">
      <w:numFmt w:val="bullet"/>
      <w:lvlText w:val=""/>
      <w:lvlJc w:val="left"/>
      <w:pPr>
        <w:ind w:left="4762" w:hanging="360"/>
      </w:pPr>
      <w:rPr>
        <w:rFonts w:ascii="Wingdings" w:hAnsi="Wingdings"/>
      </w:rPr>
    </w:lvl>
    <w:lvl w:ilvl="6">
      <w:numFmt w:val="bullet"/>
      <w:lvlText w:val=""/>
      <w:lvlJc w:val="left"/>
      <w:pPr>
        <w:ind w:left="5482" w:hanging="360"/>
      </w:pPr>
      <w:rPr>
        <w:rFonts w:ascii="Symbol" w:hAnsi="Symbol"/>
      </w:rPr>
    </w:lvl>
    <w:lvl w:ilvl="7">
      <w:numFmt w:val="bullet"/>
      <w:lvlText w:val="o"/>
      <w:lvlJc w:val="left"/>
      <w:pPr>
        <w:ind w:left="6202" w:hanging="360"/>
      </w:pPr>
      <w:rPr>
        <w:rFonts w:ascii="Courier New" w:hAnsi="Courier New" w:cs="Courier New"/>
      </w:rPr>
    </w:lvl>
    <w:lvl w:ilvl="8">
      <w:numFmt w:val="bullet"/>
      <w:lvlText w:val=""/>
      <w:lvlJc w:val="left"/>
      <w:pPr>
        <w:ind w:left="6922" w:hanging="360"/>
      </w:pPr>
      <w:rPr>
        <w:rFonts w:ascii="Wingdings" w:hAnsi="Wingdings"/>
      </w:rPr>
    </w:lvl>
  </w:abstractNum>
  <w:abstractNum w:abstractNumId="14" w15:restartNumberingAfterBreak="0">
    <w:nsid w:val="209B23EE"/>
    <w:multiLevelType w:val="hybridMultilevel"/>
    <w:tmpl w:val="64E6603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4EC23C5"/>
    <w:multiLevelType w:val="hybridMultilevel"/>
    <w:tmpl w:val="DF5A344C"/>
    <w:lvl w:ilvl="0" w:tplc="0419000D">
      <w:start w:val="1"/>
      <w:numFmt w:val="bullet"/>
      <w:lvlText w:val=""/>
      <w:lvlJc w:val="left"/>
      <w:pPr>
        <w:ind w:left="642" w:hanging="360"/>
      </w:pPr>
      <w:rPr>
        <w:rFonts w:ascii="Wingdings" w:hAnsi="Wingdings"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16" w15:restartNumberingAfterBreak="0">
    <w:nsid w:val="2533539F"/>
    <w:multiLevelType w:val="hybridMultilevel"/>
    <w:tmpl w:val="6480FFE4"/>
    <w:lvl w:ilvl="0" w:tplc="0419000D">
      <w:start w:val="1"/>
      <w:numFmt w:val="bullet"/>
      <w:lvlText w:val=""/>
      <w:lvlJc w:val="left"/>
      <w:pPr>
        <w:ind w:left="1220" w:hanging="360"/>
      </w:pPr>
      <w:rPr>
        <w:rFonts w:ascii="Wingdings" w:hAnsi="Wingdings"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17" w15:restartNumberingAfterBreak="0">
    <w:nsid w:val="256A7C5B"/>
    <w:multiLevelType w:val="multilevel"/>
    <w:tmpl w:val="F482C6F6"/>
    <w:styleLink w:val="LS1"/>
    <w:lvl w:ilvl="0">
      <w:numFmt w:val="bullet"/>
      <w:lvlText w:val=""/>
      <w:lvlJc w:val="left"/>
      <w:pPr>
        <w:ind w:left="1071" w:hanging="360"/>
      </w:pPr>
      <w:rPr>
        <w:rFonts w:ascii="Wingdings" w:hAnsi="Wingdings"/>
      </w:rPr>
    </w:lvl>
    <w:lvl w:ilvl="1">
      <w:numFmt w:val="bullet"/>
      <w:lvlText w:val="o"/>
      <w:lvlJc w:val="left"/>
      <w:pPr>
        <w:ind w:left="1791" w:hanging="360"/>
      </w:pPr>
      <w:rPr>
        <w:rFonts w:ascii="Courier New" w:hAnsi="Courier New" w:cs="Courier New"/>
      </w:rPr>
    </w:lvl>
    <w:lvl w:ilvl="2">
      <w:numFmt w:val="bullet"/>
      <w:lvlText w:val=""/>
      <w:lvlJc w:val="left"/>
      <w:pPr>
        <w:ind w:left="2511" w:hanging="360"/>
      </w:pPr>
      <w:rPr>
        <w:rFonts w:ascii="Wingdings" w:hAnsi="Wingdings"/>
      </w:rPr>
    </w:lvl>
    <w:lvl w:ilvl="3">
      <w:numFmt w:val="bullet"/>
      <w:lvlText w:val=""/>
      <w:lvlJc w:val="left"/>
      <w:pPr>
        <w:ind w:left="3231" w:hanging="360"/>
      </w:pPr>
      <w:rPr>
        <w:rFonts w:ascii="Symbol" w:hAnsi="Symbol"/>
      </w:rPr>
    </w:lvl>
    <w:lvl w:ilvl="4">
      <w:numFmt w:val="bullet"/>
      <w:lvlText w:val="o"/>
      <w:lvlJc w:val="left"/>
      <w:pPr>
        <w:ind w:left="3951" w:hanging="360"/>
      </w:pPr>
      <w:rPr>
        <w:rFonts w:ascii="Courier New" w:hAnsi="Courier New" w:cs="Courier New"/>
      </w:rPr>
    </w:lvl>
    <w:lvl w:ilvl="5">
      <w:numFmt w:val="bullet"/>
      <w:lvlText w:val=""/>
      <w:lvlJc w:val="left"/>
      <w:pPr>
        <w:ind w:left="4671" w:hanging="360"/>
      </w:pPr>
      <w:rPr>
        <w:rFonts w:ascii="Wingdings" w:hAnsi="Wingdings"/>
      </w:rPr>
    </w:lvl>
    <w:lvl w:ilvl="6">
      <w:numFmt w:val="bullet"/>
      <w:lvlText w:val=""/>
      <w:lvlJc w:val="left"/>
      <w:pPr>
        <w:ind w:left="5391" w:hanging="360"/>
      </w:pPr>
      <w:rPr>
        <w:rFonts w:ascii="Symbol" w:hAnsi="Symbol"/>
      </w:rPr>
    </w:lvl>
    <w:lvl w:ilvl="7">
      <w:numFmt w:val="bullet"/>
      <w:lvlText w:val="o"/>
      <w:lvlJc w:val="left"/>
      <w:pPr>
        <w:ind w:left="6111" w:hanging="360"/>
      </w:pPr>
      <w:rPr>
        <w:rFonts w:ascii="Courier New" w:hAnsi="Courier New" w:cs="Courier New"/>
      </w:rPr>
    </w:lvl>
    <w:lvl w:ilvl="8">
      <w:numFmt w:val="bullet"/>
      <w:lvlText w:val=""/>
      <w:lvlJc w:val="left"/>
      <w:pPr>
        <w:ind w:left="6831" w:hanging="360"/>
      </w:pPr>
      <w:rPr>
        <w:rFonts w:ascii="Wingdings" w:hAnsi="Wingdings"/>
      </w:rPr>
    </w:lvl>
  </w:abstractNum>
  <w:abstractNum w:abstractNumId="18" w15:restartNumberingAfterBreak="0">
    <w:nsid w:val="257370C9"/>
    <w:multiLevelType w:val="multilevel"/>
    <w:tmpl w:val="37C637FC"/>
    <w:styleLink w:val="LS6"/>
    <w:lvl w:ilvl="0">
      <w:start w:val="2"/>
      <w:numFmt w:val="decimal"/>
      <w:lvlText w:val="%1."/>
      <w:lvlJc w:val="left"/>
      <w:pPr>
        <w:ind w:left="360" w:hanging="360"/>
      </w:pPr>
      <w:rPr>
        <w:b/>
      </w:rPr>
    </w:lvl>
    <w:lvl w:ilvl="1">
      <w:start w:val="1"/>
      <w:numFmt w:val="decimal"/>
      <w:lvlText w:val="%1.%2."/>
      <w:lvlJc w:val="left"/>
      <w:pPr>
        <w:ind w:left="1080"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28993F57"/>
    <w:multiLevelType w:val="multilevel"/>
    <w:tmpl w:val="6D9C7418"/>
    <w:styleLink w:val="LS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B14BFE"/>
    <w:multiLevelType w:val="hybridMultilevel"/>
    <w:tmpl w:val="67909A5E"/>
    <w:lvl w:ilvl="0" w:tplc="0419000D">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21" w15:restartNumberingAfterBreak="0">
    <w:nsid w:val="2A775C4C"/>
    <w:multiLevelType w:val="hybridMultilevel"/>
    <w:tmpl w:val="DCF892C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C4C199E"/>
    <w:multiLevelType w:val="hybridMultilevel"/>
    <w:tmpl w:val="69A8E2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9A3FC7"/>
    <w:multiLevelType w:val="hybridMultilevel"/>
    <w:tmpl w:val="0AE6532C"/>
    <w:lvl w:ilvl="0" w:tplc="0419000D">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D">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326E6A42"/>
    <w:multiLevelType w:val="hybridMultilevel"/>
    <w:tmpl w:val="CA6C47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4747392"/>
    <w:multiLevelType w:val="hybridMultilevel"/>
    <w:tmpl w:val="779C0754"/>
    <w:lvl w:ilvl="0" w:tplc="0419000D">
      <w:start w:val="1"/>
      <w:numFmt w:val="bullet"/>
      <w:lvlText w:val=""/>
      <w:lvlJc w:val="left"/>
      <w:pPr>
        <w:ind w:left="1071" w:hanging="360"/>
      </w:pPr>
      <w:rPr>
        <w:rFonts w:ascii="Wingdings" w:hAnsi="Wingdings" w:hint="default"/>
      </w:rPr>
    </w:lvl>
    <w:lvl w:ilvl="1" w:tplc="04190003">
      <w:start w:val="1"/>
      <w:numFmt w:val="bullet"/>
      <w:lvlText w:val="o"/>
      <w:lvlJc w:val="left"/>
      <w:pPr>
        <w:ind w:left="1791" w:hanging="360"/>
      </w:pPr>
      <w:rPr>
        <w:rFonts w:ascii="Courier New" w:hAnsi="Courier New" w:cs="Courier New" w:hint="default"/>
      </w:rPr>
    </w:lvl>
    <w:lvl w:ilvl="2" w:tplc="04190005">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6" w15:restartNumberingAfterBreak="0">
    <w:nsid w:val="3B7F3C42"/>
    <w:multiLevelType w:val="hybridMultilevel"/>
    <w:tmpl w:val="E190E462"/>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27" w15:restartNumberingAfterBreak="0">
    <w:nsid w:val="3D051841"/>
    <w:multiLevelType w:val="hybridMultilevel"/>
    <w:tmpl w:val="DC86982A"/>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28" w15:restartNumberingAfterBreak="0">
    <w:nsid w:val="4157631A"/>
    <w:multiLevelType w:val="hybridMultilevel"/>
    <w:tmpl w:val="D26CF400"/>
    <w:lvl w:ilvl="0" w:tplc="0419000D">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29" w15:restartNumberingAfterBreak="0">
    <w:nsid w:val="42FE587B"/>
    <w:multiLevelType w:val="multilevel"/>
    <w:tmpl w:val="41E8C362"/>
    <w:styleLink w:val="LS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4860852"/>
    <w:multiLevelType w:val="hybridMultilevel"/>
    <w:tmpl w:val="F642FAAC"/>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31" w15:restartNumberingAfterBreak="0">
    <w:nsid w:val="44BA4EA0"/>
    <w:multiLevelType w:val="hybridMultilevel"/>
    <w:tmpl w:val="4EAC7E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E5345"/>
    <w:multiLevelType w:val="multilevel"/>
    <w:tmpl w:val="73BA1056"/>
    <w:styleLink w:val="LS13"/>
    <w:lvl w:ilvl="0">
      <w:numFmt w:val="bullet"/>
      <w:lvlText w:val=""/>
      <w:lvlJc w:val="left"/>
      <w:pPr>
        <w:ind w:left="1162" w:hanging="360"/>
      </w:pPr>
      <w:rPr>
        <w:rFonts w:ascii="Symbol" w:hAnsi="Symbol"/>
      </w:rPr>
    </w:lvl>
    <w:lvl w:ilvl="1">
      <w:numFmt w:val="bullet"/>
      <w:lvlText w:val="o"/>
      <w:lvlJc w:val="left"/>
      <w:pPr>
        <w:ind w:left="1882" w:hanging="360"/>
      </w:pPr>
      <w:rPr>
        <w:rFonts w:ascii="Courier New" w:hAnsi="Courier New" w:cs="Courier New"/>
      </w:rPr>
    </w:lvl>
    <w:lvl w:ilvl="2">
      <w:numFmt w:val="bullet"/>
      <w:lvlText w:val=""/>
      <w:lvlJc w:val="left"/>
      <w:pPr>
        <w:ind w:left="2602" w:hanging="360"/>
      </w:pPr>
      <w:rPr>
        <w:rFonts w:ascii="Wingdings" w:hAnsi="Wingdings"/>
      </w:rPr>
    </w:lvl>
    <w:lvl w:ilvl="3">
      <w:numFmt w:val="bullet"/>
      <w:lvlText w:val=""/>
      <w:lvlJc w:val="left"/>
      <w:pPr>
        <w:ind w:left="3322" w:hanging="360"/>
      </w:pPr>
      <w:rPr>
        <w:rFonts w:ascii="Symbol" w:hAnsi="Symbol"/>
      </w:rPr>
    </w:lvl>
    <w:lvl w:ilvl="4">
      <w:numFmt w:val="bullet"/>
      <w:lvlText w:val="o"/>
      <w:lvlJc w:val="left"/>
      <w:pPr>
        <w:ind w:left="4042" w:hanging="360"/>
      </w:pPr>
      <w:rPr>
        <w:rFonts w:ascii="Courier New" w:hAnsi="Courier New" w:cs="Courier New"/>
      </w:rPr>
    </w:lvl>
    <w:lvl w:ilvl="5">
      <w:numFmt w:val="bullet"/>
      <w:lvlText w:val=""/>
      <w:lvlJc w:val="left"/>
      <w:pPr>
        <w:ind w:left="4762" w:hanging="360"/>
      </w:pPr>
      <w:rPr>
        <w:rFonts w:ascii="Wingdings" w:hAnsi="Wingdings"/>
      </w:rPr>
    </w:lvl>
    <w:lvl w:ilvl="6">
      <w:numFmt w:val="bullet"/>
      <w:lvlText w:val=""/>
      <w:lvlJc w:val="left"/>
      <w:pPr>
        <w:ind w:left="5482" w:hanging="360"/>
      </w:pPr>
      <w:rPr>
        <w:rFonts w:ascii="Symbol" w:hAnsi="Symbol"/>
      </w:rPr>
    </w:lvl>
    <w:lvl w:ilvl="7">
      <w:numFmt w:val="bullet"/>
      <w:lvlText w:val="o"/>
      <w:lvlJc w:val="left"/>
      <w:pPr>
        <w:ind w:left="6202" w:hanging="360"/>
      </w:pPr>
      <w:rPr>
        <w:rFonts w:ascii="Courier New" w:hAnsi="Courier New" w:cs="Courier New"/>
      </w:rPr>
    </w:lvl>
    <w:lvl w:ilvl="8">
      <w:numFmt w:val="bullet"/>
      <w:lvlText w:val=""/>
      <w:lvlJc w:val="left"/>
      <w:pPr>
        <w:ind w:left="6922" w:hanging="360"/>
      </w:pPr>
      <w:rPr>
        <w:rFonts w:ascii="Wingdings" w:hAnsi="Wingdings"/>
      </w:rPr>
    </w:lvl>
  </w:abstractNum>
  <w:abstractNum w:abstractNumId="33" w15:restartNumberingAfterBreak="0">
    <w:nsid w:val="47B774EC"/>
    <w:multiLevelType w:val="hybridMultilevel"/>
    <w:tmpl w:val="A3BE4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2949FC"/>
    <w:multiLevelType w:val="hybridMultilevel"/>
    <w:tmpl w:val="F8C8CE3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0865DC5"/>
    <w:multiLevelType w:val="hybridMultilevel"/>
    <w:tmpl w:val="114C1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BF12B0"/>
    <w:multiLevelType w:val="hybridMultilevel"/>
    <w:tmpl w:val="5B822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E711D"/>
    <w:multiLevelType w:val="hybridMultilevel"/>
    <w:tmpl w:val="5AF046D8"/>
    <w:lvl w:ilvl="0" w:tplc="0419000D">
      <w:start w:val="1"/>
      <w:numFmt w:val="bullet"/>
      <w:lvlText w:val=""/>
      <w:lvlJc w:val="left"/>
      <w:pPr>
        <w:ind w:left="1220" w:hanging="360"/>
      </w:pPr>
      <w:rPr>
        <w:rFonts w:ascii="Wingdings" w:hAnsi="Wingdings"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38" w15:restartNumberingAfterBreak="0">
    <w:nsid w:val="61E02CBC"/>
    <w:multiLevelType w:val="hybridMultilevel"/>
    <w:tmpl w:val="33C8F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5AF3437"/>
    <w:multiLevelType w:val="hybridMultilevel"/>
    <w:tmpl w:val="71CE497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8490789"/>
    <w:multiLevelType w:val="hybridMultilevel"/>
    <w:tmpl w:val="210880A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98E2F41"/>
    <w:multiLevelType w:val="hybridMultilevel"/>
    <w:tmpl w:val="6002C3B4"/>
    <w:lvl w:ilvl="0" w:tplc="0419000D">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42" w15:restartNumberingAfterBreak="0">
    <w:nsid w:val="69C91865"/>
    <w:multiLevelType w:val="hybridMultilevel"/>
    <w:tmpl w:val="61661CDC"/>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43" w15:restartNumberingAfterBreak="0">
    <w:nsid w:val="6D9F3F88"/>
    <w:multiLevelType w:val="hybridMultilevel"/>
    <w:tmpl w:val="25B86E28"/>
    <w:lvl w:ilvl="0" w:tplc="52AE4608">
      <w:start w:val="1"/>
      <w:numFmt w:val="decimal"/>
      <w:lvlText w:val="%1."/>
      <w:lvlJc w:val="left"/>
      <w:pPr>
        <w:ind w:left="1071" w:hanging="360"/>
      </w:pPr>
      <w:rPr>
        <w:rFonts w:hint="default"/>
      </w:rPr>
    </w:lvl>
    <w:lvl w:ilvl="1" w:tplc="20000019" w:tentative="1">
      <w:start w:val="1"/>
      <w:numFmt w:val="lowerLetter"/>
      <w:lvlText w:val="%2."/>
      <w:lvlJc w:val="left"/>
      <w:pPr>
        <w:ind w:left="1791" w:hanging="360"/>
      </w:pPr>
    </w:lvl>
    <w:lvl w:ilvl="2" w:tplc="2000001B" w:tentative="1">
      <w:start w:val="1"/>
      <w:numFmt w:val="lowerRoman"/>
      <w:lvlText w:val="%3."/>
      <w:lvlJc w:val="right"/>
      <w:pPr>
        <w:ind w:left="2511" w:hanging="180"/>
      </w:pPr>
    </w:lvl>
    <w:lvl w:ilvl="3" w:tplc="2000000F" w:tentative="1">
      <w:start w:val="1"/>
      <w:numFmt w:val="decimal"/>
      <w:lvlText w:val="%4."/>
      <w:lvlJc w:val="left"/>
      <w:pPr>
        <w:ind w:left="3231" w:hanging="360"/>
      </w:pPr>
    </w:lvl>
    <w:lvl w:ilvl="4" w:tplc="20000019" w:tentative="1">
      <w:start w:val="1"/>
      <w:numFmt w:val="lowerLetter"/>
      <w:lvlText w:val="%5."/>
      <w:lvlJc w:val="left"/>
      <w:pPr>
        <w:ind w:left="3951" w:hanging="360"/>
      </w:pPr>
    </w:lvl>
    <w:lvl w:ilvl="5" w:tplc="2000001B" w:tentative="1">
      <w:start w:val="1"/>
      <w:numFmt w:val="lowerRoman"/>
      <w:lvlText w:val="%6."/>
      <w:lvlJc w:val="right"/>
      <w:pPr>
        <w:ind w:left="4671" w:hanging="180"/>
      </w:pPr>
    </w:lvl>
    <w:lvl w:ilvl="6" w:tplc="2000000F" w:tentative="1">
      <w:start w:val="1"/>
      <w:numFmt w:val="decimal"/>
      <w:lvlText w:val="%7."/>
      <w:lvlJc w:val="left"/>
      <w:pPr>
        <w:ind w:left="5391" w:hanging="360"/>
      </w:pPr>
    </w:lvl>
    <w:lvl w:ilvl="7" w:tplc="20000019" w:tentative="1">
      <w:start w:val="1"/>
      <w:numFmt w:val="lowerLetter"/>
      <w:lvlText w:val="%8."/>
      <w:lvlJc w:val="left"/>
      <w:pPr>
        <w:ind w:left="6111" w:hanging="360"/>
      </w:pPr>
    </w:lvl>
    <w:lvl w:ilvl="8" w:tplc="2000001B" w:tentative="1">
      <w:start w:val="1"/>
      <w:numFmt w:val="lowerRoman"/>
      <w:lvlText w:val="%9."/>
      <w:lvlJc w:val="right"/>
      <w:pPr>
        <w:ind w:left="6831" w:hanging="180"/>
      </w:pPr>
    </w:lvl>
  </w:abstractNum>
  <w:abstractNum w:abstractNumId="44" w15:restartNumberingAfterBreak="0">
    <w:nsid w:val="6F9F6FC1"/>
    <w:multiLevelType w:val="hybridMultilevel"/>
    <w:tmpl w:val="B248E6C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00D7DF6"/>
    <w:multiLevelType w:val="hybridMultilevel"/>
    <w:tmpl w:val="B1545CE6"/>
    <w:lvl w:ilvl="0" w:tplc="0419000D">
      <w:start w:val="1"/>
      <w:numFmt w:val="bullet"/>
      <w:lvlText w:val=""/>
      <w:lvlJc w:val="left"/>
      <w:pPr>
        <w:ind w:left="281" w:hanging="360"/>
      </w:pPr>
      <w:rPr>
        <w:rFonts w:ascii="Wingdings" w:hAnsi="Wingdings" w:hint="default"/>
      </w:rPr>
    </w:lvl>
    <w:lvl w:ilvl="1" w:tplc="04190003" w:tentative="1">
      <w:start w:val="1"/>
      <w:numFmt w:val="bullet"/>
      <w:lvlText w:val="o"/>
      <w:lvlJc w:val="left"/>
      <w:pPr>
        <w:ind w:left="1001" w:hanging="360"/>
      </w:pPr>
      <w:rPr>
        <w:rFonts w:ascii="Courier New" w:hAnsi="Courier New" w:cs="Courier New" w:hint="default"/>
      </w:rPr>
    </w:lvl>
    <w:lvl w:ilvl="2" w:tplc="04190005" w:tentative="1">
      <w:start w:val="1"/>
      <w:numFmt w:val="bullet"/>
      <w:lvlText w:val=""/>
      <w:lvlJc w:val="left"/>
      <w:pPr>
        <w:ind w:left="1721" w:hanging="360"/>
      </w:pPr>
      <w:rPr>
        <w:rFonts w:ascii="Wingdings" w:hAnsi="Wingdings" w:hint="default"/>
      </w:rPr>
    </w:lvl>
    <w:lvl w:ilvl="3" w:tplc="04190001" w:tentative="1">
      <w:start w:val="1"/>
      <w:numFmt w:val="bullet"/>
      <w:lvlText w:val=""/>
      <w:lvlJc w:val="left"/>
      <w:pPr>
        <w:ind w:left="2441" w:hanging="360"/>
      </w:pPr>
      <w:rPr>
        <w:rFonts w:ascii="Symbol" w:hAnsi="Symbol" w:hint="default"/>
      </w:rPr>
    </w:lvl>
    <w:lvl w:ilvl="4" w:tplc="04190003" w:tentative="1">
      <w:start w:val="1"/>
      <w:numFmt w:val="bullet"/>
      <w:lvlText w:val="o"/>
      <w:lvlJc w:val="left"/>
      <w:pPr>
        <w:ind w:left="3161" w:hanging="360"/>
      </w:pPr>
      <w:rPr>
        <w:rFonts w:ascii="Courier New" w:hAnsi="Courier New" w:cs="Courier New" w:hint="default"/>
      </w:rPr>
    </w:lvl>
    <w:lvl w:ilvl="5" w:tplc="04190005" w:tentative="1">
      <w:start w:val="1"/>
      <w:numFmt w:val="bullet"/>
      <w:lvlText w:val=""/>
      <w:lvlJc w:val="left"/>
      <w:pPr>
        <w:ind w:left="3881" w:hanging="360"/>
      </w:pPr>
      <w:rPr>
        <w:rFonts w:ascii="Wingdings" w:hAnsi="Wingdings" w:hint="default"/>
      </w:rPr>
    </w:lvl>
    <w:lvl w:ilvl="6" w:tplc="04190001" w:tentative="1">
      <w:start w:val="1"/>
      <w:numFmt w:val="bullet"/>
      <w:lvlText w:val=""/>
      <w:lvlJc w:val="left"/>
      <w:pPr>
        <w:ind w:left="4601" w:hanging="360"/>
      </w:pPr>
      <w:rPr>
        <w:rFonts w:ascii="Symbol" w:hAnsi="Symbol" w:hint="default"/>
      </w:rPr>
    </w:lvl>
    <w:lvl w:ilvl="7" w:tplc="04190003" w:tentative="1">
      <w:start w:val="1"/>
      <w:numFmt w:val="bullet"/>
      <w:lvlText w:val="o"/>
      <w:lvlJc w:val="left"/>
      <w:pPr>
        <w:ind w:left="5321" w:hanging="360"/>
      </w:pPr>
      <w:rPr>
        <w:rFonts w:ascii="Courier New" w:hAnsi="Courier New" w:cs="Courier New" w:hint="default"/>
      </w:rPr>
    </w:lvl>
    <w:lvl w:ilvl="8" w:tplc="04190005" w:tentative="1">
      <w:start w:val="1"/>
      <w:numFmt w:val="bullet"/>
      <w:lvlText w:val=""/>
      <w:lvlJc w:val="left"/>
      <w:pPr>
        <w:ind w:left="6041" w:hanging="360"/>
      </w:pPr>
      <w:rPr>
        <w:rFonts w:ascii="Wingdings" w:hAnsi="Wingdings" w:hint="default"/>
      </w:rPr>
    </w:lvl>
  </w:abstractNum>
  <w:abstractNum w:abstractNumId="46" w15:restartNumberingAfterBreak="0">
    <w:nsid w:val="7369424A"/>
    <w:multiLevelType w:val="hybridMultilevel"/>
    <w:tmpl w:val="B5BEF0F2"/>
    <w:lvl w:ilvl="0" w:tplc="0419000D">
      <w:start w:val="1"/>
      <w:numFmt w:val="bullet"/>
      <w:lvlText w:val=""/>
      <w:lvlJc w:val="left"/>
      <w:pPr>
        <w:ind w:left="238" w:hanging="360"/>
      </w:pPr>
      <w:rPr>
        <w:rFonts w:ascii="Wingdings" w:hAnsi="Wingdings" w:hint="default"/>
      </w:rPr>
    </w:lvl>
    <w:lvl w:ilvl="1" w:tplc="04190003" w:tentative="1">
      <w:start w:val="1"/>
      <w:numFmt w:val="bullet"/>
      <w:lvlText w:val="o"/>
      <w:lvlJc w:val="left"/>
      <w:pPr>
        <w:ind w:left="958" w:hanging="360"/>
      </w:pPr>
      <w:rPr>
        <w:rFonts w:ascii="Courier New" w:hAnsi="Courier New" w:cs="Courier New" w:hint="default"/>
      </w:rPr>
    </w:lvl>
    <w:lvl w:ilvl="2" w:tplc="04190005" w:tentative="1">
      <w:start w:val="1"/>
      <w:numFmt w:val="bullet"/>
      <w:lvlText w:val=""/>
      <w:lvlJc w:val="left"/>
      <w:pPr>
        <w:ind w:left="1678" w:hanging="360"/>
      </w:pPr>
      <w:rPr>
        <w:rFonts w:ascii="Wingdings" w:hAnsi="Wingdings" w:hint="default"/>
      </w:rPr>
    </w:lvl>
    <w:lvl w:ilvl="3" w:tplc="04190001" w:tentative="1">
      <w:start w:val="1"/>
      <w:numFmt w:val="bullet"/>
      <w:lvlText w:val=""/>
      <w:lvlJc w:val="left"/>
      <w:pPr>
        <w:ind w:left="2398" w:hanging="360"/>
      </w:pPr>
      <w:rPr>
        <w:rFonts w:ascii="Symbol" w:hAnsi="Symbol" w:hint="default"/>
      </w:rPr>
    </w:lvl>
    <w:lvl w:ilvl="4" w:tplc="04190003" w:tentative="1">
      <w:start w:val="1"/>
      <w:numFmt w:val="bullet"/>
      <w:lvlText w:val="o"/>
      <w:lvlJc w:val="left"/>
      <w:pPr>
        <w:ind w:left="3118" w:hanging="360"/>
      </w:pPr>
      <w:rPr>
        <w:rFonts w:ascii="Courier New" w:hAnsi="Courier New" w:cs="Courier New" w:hint="default"/>
      </w:rPr>
    </w:lvl>
    <w:lvl w:ilvl="5" w:tplc="04190005" w:tentative="1">
      <w:start w:val="1"/>
      <w:numFmt w:val="bullet"/>
      <w:lvlText w:val=""/>
      <w:lvlJc w:val="left"/>
      <w:pPr>
        <w:ind w:left="3838" w:hanging="360"/>
      </w:pPr>
      <w:rPr>
        <w:rFonts w:ascii="Wingdings" w:hAnsi="Wingdings" w:hint="default"/>
      </w:rPr>
    </w:lvl>
    <w:lvl w:ilvl="6" w:tplc="04190001" w:tentative="1">
      <w:start w:val="1"/>
      <w:numFmt w:val="bullet"/>
      <w:lvlText w:val=""/>
      <w:lvlJc w:val="left"/>
      <w:pPr>
        <w:ind w:left="4558" w:hanging="360"/>
      </w:pPr>
      <w:rPr>
        <w:rFonts w:ascii="Symbol" w:hAnsi="Symbol" w:hint="default"/>
      </w:rPr>
    </w:lvl>
    <w:lvl w:ilvl="7" w:tplc="04190003" w:tentative="1">
      <w:start w:val="1"/>
      <w:numFmt w:val="bullet"/>
      <w:lvlText w:val="o"/>
      <w:lvlJc w:val="left"/>
      <w:pPr>
        <w:ind w:left="5278" w:hanging="360"/>
      </w:pPr>
      <w:rPr>
        <w:rFonts w:ascii="Courier New" w:hAnsi="Courier New" w:cs="Courier New" w:hint="default"/>
      </w:rPr>
    </w:lvl>
    <w:lvl w:ilvl="8" w:tplc="04190005" w:tentative="1">
      <w:start w:val="1"/>
      <w:numFmt w:val="bullet"/>
      <w:lvlText w:val=""/>
      <w:lvlJc w:val="left"/>
      <w:pPr>
        <w:ind w:left="5998" w:hanging="360"/>
      </w:pPr>
      <w:rPr>
        <w:rFonts w:ascii="Wingdings" w:hAnsi="Wingdings" w:hint="default"/>
      </w:rPr>
    </w:lvl>
  </w:abstractNum>
  <w:abstractNum w:abstractNumId="47" w15:restartNumberingAfterBreak="0">
    <w:nsid w:val="742F6EBF"/>
    <w:multiLevelType w:val="hybridMultilevel"/>
    <w:tmpl w:val="DD1E45A2"/>
    <w:lvl w:ilvl="0" w:tplc="0419000D">
      <w:start w:val="1"/>
      <w:numFmt w:val="bullet"/>
      <w:lvlText w:val=""/>
      <w:lvlJc w:val="left"/>
      <w:pPr>
        <w:ind w:left="303" w:hanging="360"/>
      </w:pPr>
      <w:rPr>
        <w:rFonts w:ascii="Wingdings" w:hAnsi="Wingdings"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48" w15:restartNumberingAfterBreak="0">
    <w:nsid w:val="76712CA3"/>
    <w:multiLevelType w:val="hybridMultilevel"/>
    <w:tmpl w:val="73146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1632574">
    <w:abstractNumId w:val="17"/>
  </w:num>
  <w:num w:numId="2" w16cid:durableId="1848448563">
    <w:abstractNumId w:val="19"/>
  </w:num>
  <w:num w:numId="3" w16cid:durableId="1962758958">
    <w:abstractNumId w:val="4"/>
  </w:num>
  <w:num w:numId="4" w16cid:durableId="571238258">
    <w:abstractNumId w:val="18"/>
  </w:num>
  <w:num w:numId="5" w16cid:durableId="1065110551">
    <w:abstractNumId w:val="8"/>
  </w:num>
  <w:num w:numId="6" w16cid:durableId="323970214">
    <w:abstractNumId w:val="29"/>
  </w:num>
  <w:num w:numId="7" w16cid:durableId="2071271696">
    <w:abstractNumId w:val="1"/>
  </w:num>
  <w:num w:numId="8" w16cid:durableId="118686656">
    <w:abstractNumId w:val="32"/>
  </w:num>
  <w:num w:numId="9" w16cid:durableId="160580614">
    <w:abstractNumId w:val="13"/>
  </w:num>
  <w:num w:numId="10" w16cid:durableId="136073570">
    <w:abstractNumId w:val="25"/>
  </w:num>
  <w:num w:numId="11" w16cid:durableId="1623464736">
    <w:abstractNumId w:val="31"/>
  </w:num>
  <w:num w:numId="12" w16cid:durableId="873689126">
    <w:abstractNumId w:val="12"/>
  </w:num>
  <w:num w:numId="13" w16cid:durableId="212085719">
    <w:abstractNumId w:val="6"/>
  </w:num>
  <w:num w:numId="14" w16cid:durableId="1712800345">
    <w:abstractNumId w:val="23"/>
  </w:num>
  <w:num w:numId="15" w16cid:durableId="1896042096">
    <w:abstractNumId w:val="37"/>
  </w:num>
  <w:num w:numId="16" w16cid:durableId="403257636">
    <w:abstractNumId w:val="16"/>
  </w:num>
  <w:num w:numId="17" w16cid:durableId="706219113">
    <w:abstractNumId w:val="15"/>
  </w:num>
  <w:num w:numId="18" w16cid:durableId="647780778">
    <w:abstractNumId w:val="43"/>
  </w:num>
  <w:num w:numId="19" w16cid:durableId="1209419314">
    <w:abstractNumId w:val="0"/>
  </w:num>
  <w:num w:numId="20" w16cid:durableId="916717986">
    <w:abstractNumId w:val="48"/>
  </w:num>
  <w:num w:numId="21" w16cid:durableId="400520374">
    <w:abstractNumId w:val="22"/>
  </w:num>
  <w:num w:numId="22" w16cid:durableId="485047200">
    <w:abstractNumId w:val="35"/>
  </w:num>
  <w:num w:numId="23" w16cid:durableId="715549457">
    <w:abstractNumId w:val="9"/>
  </w:num>
  <w:num w:numId="24" w16cid:durableId="1480463287">
    <w:abstractNumId w:val="2"/>
  </w:num>
  <w:num w:numId="25" w16cid:durableId="1447115618">
    <w:abstractNumId w:val="38"/>
  </w:num>
  <w:num w:numId="26" w16cid:durableId="797797920">
    <w:abstractNumId w:val="36"/>
  </w:num>
  <w:num w:numId="27" w16cid:durableId="913978271">
    <w:abstractNumId w:val="33"/>
  </w:num>
  <w:num w:numId="28" w16cid:durableId="1692956226">
    <w:abstractNumId w:val="47"/>
  </w:num>
  <w:num w:numId="29" w16cid:durableId="1192694152">
    <w:abstractNumId w:val="41"/>
  </w:num>
  <w:num w:numId="30" w16cid:durableId="1638728651">
    <w:abstractNumId w:val="11"/>
  </w:num>
  <w:num w:numId="31" w16cid:durableId="2101943175">
    <w:abstractNumId w:val="28"/>
  </w:num>
  <w:num w:numId="32" w16cid:durableId="1599097786">
    <w:abstractNumId w:val="20"/>
  </w:num>
  <w:num w:numId="33" w16cid:durableId="1391349041">
    <w:abstractNumId w:val="7"/>
  </w:num>
  <w:num w:numId="34" w16cid:durableId="510804289">
    <w:abstractNumId w:val="46"/>
  </w:num>
  <w:num w:numId="35" w16cid:durableId="1387533543">
    <w:abstractNumId w:val="14"/>
  </w:num>
  <w:num w:numId="36" w16cid:durableId="1803184257">
    <w:abstractNumId w:val="39"/>
  </w:num>
  <w:num w:numId="37" w16cid:durableId="465853165">
    <w:abstractNumId w:val="27"/>
  </w:num>
  <w:num w:numId="38" w16cid:durableId="28650790">
    <w:abstractNumId w:val="5"/>
  </w:num>
  <w:num w:numId="39" w16cid:durableId="1340086239">
    <w:abstractNumId w:val="44"/>
  </w:num>
  <w:num w:numId="40" w16cid:durableId="630329814">
    <w:abstractNumId w:val="45"/>
  </w:num>
  <w:num w:numId="41" w16cid:durableId="1780877632">
    <w:abstractNumId w:val="3"/>
  </w:num>
  <w:num w:numId="42" w16cid:durableId="1612665266">
    <w:abstractNumId w:val="24"/>
  </w:num>
  <w:num w:numId="43" w16cid:durableId="410086984">
    <w:abstractNumId w:val="42"/>
  </w:num>
  <w:num w:numId="44" w16cid:durableId="1853640434">
    <w:abstractNumId w:val="10"/>
  </w:num>
  <w:num w:numId="45" w16cid:durableId="107553843">
    <w:abstractNumId w:val="34"/>
  </w:num>
  <w:num w:numId="46" w16cid:durableId="1399936409">
    <w:abstractNumId w:val="26"/>
  </w:num>
  <w:num w:numId="47" w16cid:durableId="1340616735">
    <w:abstractNumId w:val="21"/>
  </w:num>
  <w:num w:numId="48" w16cid:durableId="1156341616">
    <w:abstractNumId w:val="30"/>
  </w:num>
  <w:num w:numId="49" w16cid:durableId="87026489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12"/>
    <w:rsid w:val="00070D00"/>
    <w:rsid w:val="00094BC2"/>
    <w:rsid w:val="000A6754"/>
    <w:rsid w:val="000B65B2"/>
    <w:rsid w:val="000C3851"/>
    <w:rsid w:val="000F242E"/>
    <w:rsid w:val="001252AB"/>
    <w:rsid w:val="00132B31"/>
    <w:rsid w:val="0014174D"/>
    <w:rsid w:val="00161A4C"/>
    <w:rsid w:val="00166ADE"/>
    <w:rsid w:val="00171429"/>
    <w:rsid w:val="00193314"/>
    <w:rsid w:val="001958CD"/>
    <w:rsid w:val="001B59DE"/>
    <w:rsid w:val="001C26EF"/>
    <w:rsid w:val="001D7203"/>
    <w:rsid w:val="001F595D"/>
    <w:rsid w:val="0021323C"/>
    <w:rsid w:val="002268F8"/>
    <w:rsid w:val="00233049"/>
    <w:rsid w:val="00237F62"/>
    <w:rsid w:val="00253A5E"/>
    <w:rsid w:val="00265BA4"/>
    <w:rsid w:val="0027124A"/>
    <w:rsid w:val="00275E0A"/>
    <w:rsid w:val="00277A12"/>
    <w:rsid w:val="002873C2"/>
    <w:rsid w:val="00292746"/>
    <w:rsid w:val="002A283E"/>
    <w:rsid w:val="002C3F3E"/>
    <w:rsid w:val="002D2F8E"/>
    <w:rsid w:val="00303971"/>
    <w:rsid w:val="003105F5"/>
    <w:rsid w:val="00313B2C"/>
    <w:rsid w:val="00322D20"/>
    <w:rsid w:val="00323A28"/>
    <w:rsid w:val="003568A0"/>
    <w:rsid w:val="0038076D"/>
    <w:rsid w:val="003D1B32"/>
    <w:rsid w:val="003E3549"/>
    <w:rsid w:val="004066AD"/>
    <w:rsid w:val="004119C7"/>
    <w:rsid w:val="00411A62"/>
    <w:rsid w:val="00414103"/>
    <w:rsid w:val="004334F6"/>
    <w:rsid w:val="00441B27"/>
    <w:rsid w:val="00442E2E"/>
    <w:rsid w:val="00461BA2"/>
    <w:rsid w:val="00464AF5"/>
    <w:rsid w:val="00471FA0"/>
    <w:rsid w:val="00473744"/>
    <w:rsid w:val="00482116"/>
    <w:rsid w:val="004851D0"/>
    <w:rsid w:val="004A6EE8"/>
    <w:rsid w:val="004B2DB7"/>
    <w:rsid w:val="00563ACE"/>
    <w:rsid w:val="00594CCE"/>
    <w:rsid w:val="005A50F3"/>
    <w:rsid w:val="005B11E9"/>
    <w:rsid w:val="005D702D"/>
    <w:rsid w:val="00614C48"/>
    <w:rsid w:val="00621DC3"/>
    <w:rsid w:val="006259C4"/>
    <w:rsid w:val="00631D8B"/>
    <w:rsid w:val="00641655"/>
    <w:rsid w:val="006534E8"/>
    <w:rsid w:val="006570DB"/>
    <w:rsid w:val="006641B8"/>
    <w:rsid w:val="006C796E"/>
    <w:rsid w:val="00700264"/>
    <w:rsid w:val="0070372B"/>
    <w:rsid w:val="00706E5C"/>
    <w:rsid w:val="00726ED8"/>
    <w:rsid w:val="00742503"/>
    <w:rsid w:val="00747970"/>
    <w:rsid w:val="007602FB"/>
    <w:rsid w:val="00777F46"/>
    <w:rsid w:val="007811D6"/>
    <w:rsid w:val="00784DE0"/>
    <w:rsid w:val="00785FF4"/>
    <w:rsid w:val="00794C4E"/>
    <w:rsid w:val="00796D56"/>
    <w:rsid w:val="007A2035"/>
    <w:rsid w:val="007B7355"/>
    <w:rsid w:val="007F2B88"/>
    <w:rsid w:val="007F4629"/>
    <w:rsid w:val="007F669B"/>
    <w:rsid w:val="00807625"/>
    <w:rsid w:val="00820D11"/>
    <w:rsid w:val="0082773F"/>
    <w:rsid w:val="00830E61"/>
    <w:rsid w:val="00835E09"/>
    <w:rsid w:val="00874AFB"/>
    <w:rsid w:val="00875CA2"/>
    <w:rsid w:val="00893066"/>
    <w:rsid w:val="00893175"/>
    <w:rsid w:val="00894EB1"/>
    <w:rsid w:val="008D573C"/>
    <w:rsid w:val="008F5312"/>
    <w:rsid w:val="008F71A1"/>
    <w:rsid w:val="00911666"/>
    <w:rsid w:val="00911FE1"/>
    <w:rsid w:val="009321E2"/>
    <w:rsid w:val="009413CE"/>
    <w:rsid w:val="00952771"/>
    <w:rsid w:val="009769BA"/>
    <w:rsid w:val="009841CF"/>
    <w:rsid w:val="009A6581"/>
    <w:rsid w:val="009B1F40"/>
    <w:rsid w:val="00A377B6"/>
    <w:rsid w:val="00A57A62"/>
    <w:rsid w:val="00A84684"/>
    <w:rsid w:val="00A9139B"/>
    <w:rsid w:val="00AB6712"/>
    <w:rsid w:val="00AC5487"/>
    <w:rsid w:val="00AC5A2D"/>
    <w:rsid w:val="00AD2435"/>
    <w:rsid w:val="00AD2EEA"/>
    <w:rsid w:val="00AD6CC8"/>
    <w:rsid w:val="00AF7ED5"/>
    <w:rsid w:val="00B13E23"/>
    <w:rsid w:val="00B338C2"/>
    <w:rsid w:val="00B43598"/>
    <w:rsid w:val="00B51EA5"/>
    <w:rsid w:val="00B75934"/>
    <w:rsid w:val="00B801C4"/>
    <w:rsid w:val="00B80688"/>
    <w:rsid w:val="00B82B49"/>
    <w:rsid w:val="00B83949"/>
    <w:rsid w:val="00B93257"/>
    <w:rsid w:val="00B96AB5"/>
    <w:rsid w:val="00BD13C3"/>
    <w:rsid w:val="00BD331B"/>
    <w:rsid w:val="00BE28CB"/>
    <w:rsid w:val="00BE6DC0"/>
    <w:rsid w:val="00C04E76"/>
    <w:rsid w:val="00C0779A"/>
    <w:rsid w:val="00C1196C"/>
    <w:rsid w:val="00C4731A"/>
    <w:rsid w:val="00C6066D"/>
    <w:rsid w:val="00CA0BBF"/>
    <w:rsid w:val="00CA383F"/>
    <w:rsid w:val="00CC7B6C"/>
    <w:rsid w:val="00D11FA2"/>
    <w:rsid w:val="00D16B60"/>
    <w:rsid w:val="00D2379D"/>
    <w:rsid w:val="00D352D9"/>
    <w:rsid w:val="00D42AC2"/>
    <w:rsid w:val="00D538ED"/>
    <w:rsid w:val="00D579F5"/>
    <w:rsid w:val="00D607FC"/>
    <w:rsid w:val="00D64041"/>
    <w:rsid w:val="00D838A2"/>
    <w:rsid w:val="00DD51A6"/>
    <w:rsid w:val="00DF1A3E"/>
    <w:rsid w:val="00DF3D0E"/>
    <w:rsid w:val="00DF70D9"/>
    <w:rsid w:val="00E00A7E"/>
    <w:rsid w:val="00E16A3C"/>
    <w:rsid w:val="00E31CA8"/>
    <w:rsid w:val="00E540C4"/>
    <w:rsid w:val="00E6213A"/>
    <w:rsid w:val="00E70621"/>
    <w:rsid w:val="00E864B9"/>
    <w:rsid w:val="00E908CE"/>
    <w:rsid w:val="00E92EB0"/>
    <w:rsid w:val="00EA5B18"/>
    <w:rsid w:val="00EB59F9"/>
    <w:rsid w:val="00EF2377"/>
    <w:rsid w:val="00F135C4"/>
    <w:rsid w:val="00F30102"/>
    <w:rsid w:val="00F40C00"/>
    <w:rsid w:val="00F6602C"/>
    <w:rsid w:val="00F741A9"/>
    <w:rsid w:val="00F90310"/>
    <w:rsid w:val="00F94367"/>
    <w:rsid w:val="00F96F64"/>
    <w:rsid w:val="00FA7740"/>
    <w:rsid w:val="00FD1977"/>
    <w:rsid w:val="00FE489A"/>
    <w:rsid w:val="00FE7BF3"/>
    <w:rsid w:val="00FF2C4F"/>
    <w:rsid w:val="00FF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2BE6"/>
  <w15:docId w15:val="{D117489C-0206-4885-A972-63819EC7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F5312"/>
    <w:pPr>
      <w:suppressAutoHyphens/>
      <w:autoSpaceDN w:val="0"/>
      <w:spacing w:after="0" w:line="240" w:lineRule="auto"/>
      <w:textAlignment w:val="baseline"/>
    </w:pPr>
    <w:rPr>
      <w:rFonts w:ascii="Calibri" w:eastAsia="Calibri" w:hAnsi="Calibri" w:cs="Times New Roman"/>
      <w:kern w:val="3"/>
      <w:lang w:bidi="en-US"/>
    </w:rPr>
  </w:style>
  <w:style w:type="paragraph" w:styleId="1">
    <w:name w:val="heading 1"/>
    <w:basedOn w:val="a"/>
    <w:next w:val="a"/>
    <w:link w:val="10"/>
    <w:qFormat/>
    <w:rsid w:val="00614C48"/>
    <w:pPr>
      <w:keepNext/>
      <w:suppressAutoHyphens w:val="0"/>
      <w:autoSpaceDN/>
      <w:spacing w:before="240" w:after="60"/>
      <w:textAlignment w:val="auto"/>
      <w:outlineLvl w:val="0"/>
    </w:pPr>
    <w:rPr>
      <w:rFonts w:ascii="Cambria" w:eastAsia="Times New Roman" w:hAnsi="Cambria"/>
      <w:b/>
      <w:bCs/>
      <w:kern w:val="32"/>
      <w:sz w:val="32"/>
      <w:szCs w:val="32"/>
      <w:lang w:eastAsia="ru-RU" w:bidi="ar-SA"/>
    </w:rPr>
  </w:style>
  <w:style w:type="paragraph" w:styleId="2">
    <w:name w:val="heading 2"/>
    <w:basedOn w:val="a"/>
    <w:next w:val="a"/>
    <w:link w:val="20"/>
    <w:uiPriority w:val="9"/>
    <w:semiHidden/>
    <w:unhideWhenUsed/>
    <w:qFormat/>
    <w:rsid w:val="00614C48"/>
    <w:pPr>
      <w:keepNext/>
      <w:keepLines/>
      <w:suppressAutoHyphens w:val="0"/>
      <w:autoSpaceDN/>
      <w:spacing w:before="200"/>
      <w:textAlignment w:val="auto"/>
      <w:outlineLvl w:val="1"/>
    </w:pPr>
    <w:rPr>
      <w:rFonts w:asciiTheme="majorHAnsi" w:eastAsiaTheme="majorEastAsia" w:hAnsiTheme="majorHAnsi" w:cstheme="majorBidi"/>
      <w:b/>
      <w:bCs/>
      <w:color w:val="5B9BD5" w:themeColor="accent1"/>
      <w:kern w:val="0"/>
      <w:sz w:val="26"/>
      <w:szCs w:val="26"/>
      <w:lang w:eastAsia="ru-RU" w:bidi="ar-SA"/>
    </w:rPr>
  </w:style>
  <w:style w:type="paragraph" w:styleId="3">
    <w:name w:val="heading 3"/>
    <w:basedOn w:val="a"/>
    <w:next w:val="a"/>
    <w:link w:val="30"/>
    <w:qFormat/>
    <w:rsid w:val="00614C48"/>
    <w:pPr>
      <w:keepNext/>
      <w:suppressAutoHyphens w:val="0"/>
      <w:autoSpaceDN/>
      <w:spacing w:before="240" w:after="60"/>
      <w:textAlignment w:val="auto"/>
      <w:outlineLvl w:val="2"/>
    </w:pPr>
    <w:rPr>
      <w:rFonts w:ascii="Arial" w:eastAsia="Times New Roman" w:hAnsi="Arial" w:cs="Arial"/>
      <w:b/>
      <w:bCs/>
      <w:kern w:val="0"/>
      <w:sz w:val="26"/>
      <w:szCs w:val="26"/>
      <w:lang w:eastAsia="ru-RU" w:bidi="ar-SA"/>
    </w:rPr>
  </w:style>
  <w:style w:type="paragraph" w:styleId="6">
    <w:name w:val="heading 6"/>
    <w:basedOn w:val="Normal1"/>
    <w:next w:val="Normal1"/>
    <w:link w:val="60"/>
    <w:qFormat/>
    <w:rsid w:val="00614C48"/>
    <w:pPr>
      <w:keepNext/>
      <w:suppressAutoHyphens w:val="0"/>
      <w:jc w:val="both"/>
      <w:textAlignment w:val="auto"/>
      <w:outlineLvl w:val="5"/>
    </w:pPr>
    <w:rPr>
      <w:b/>
      <w:bCs/>
      <w:kern w:val="0"/>
      <w:lang w:eastAsia="ru-RU" w:bidi="ar-SA"/>
    </w:rPr>
  </w:style>
  <w:style w:type="paragraph" w:styleId="8">
    <w:name w:val="heading 8"/>
    <w:basedOn w:val="a"/>
    <w:next w:val="a"/>
    <w:link w:val="80"/>
    <w:semiHidden/>
    <w:unhideWhenUsed/>
    <w:qFormat/>
    <w:rsid w:val="00614C48"/>
    <w:pPr>
      <w:keepNext/>
      <w:keepLines/>
      <w:suppressAutoHyphens w:val="0"/>
      <w:autoSpaceDN/>
      <w:spacing w:before="200"/>
      <w:textAlignment w:val="auto"/>
      <w:outlineLvl w:val="7"/>
    </w:pPr>
    <w:rPr>
      <w:rFonts w:asciiTheme="majorHAnsi" w:eastAsiaTheme="majorEastAsia" w:hAnsiTheme="majorHAnsi" w:cstheme="majorBidi"/>
      <w:color w:val="404040" w:themeColor="text1" w:themeTint="BF"/>
      <w:kern w:val="0"/>
      <w:sz w:val="20"/>
      <w:szCs w:val="20"/>
      <w:lang w:eastAsia="ru-RU"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5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10"/>
    <w:rsid w:val="008F5312"/>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bidi="en-US"/>
    </w:rPr>
  </w:style>
  <w:style w:type="paragraph" w:styleId="a4">
    <w:name w:val="Title"/>
    <w:basedOn w:val="a"/>
    <w:link w:val="a5"/>
    <w:qFormat/>
    <w:rsid w:val="008F5312"/>
    <w:pPr>
      <w:jc w:val="center"/>
    </w:pPr>
    <w:rPr>
      <w:rFonts w:ascii="Times New Roman" w:eastAsia="Times New Roman" w:hAnsi="Times New Roman"/>
      <w:b/>
      <w:sz w:val="24"/>
      <w:szCs w:val="20"/>
    </w:rPr>
  </w:style>
  <w:style w:type="character" w:customStyle="1" w:styleId="a5">
    <w:name w:val="Заголовок Знак"/>
    <w:basedOn w:val="a0"/>
    <w:link w:val="a4"/>
    <w:rsid w:val="008F5312"/>
    <w:rPr>
      <w:rFonts w:ascii="Times New Roman" w:eastAsia="Times New Roman" w:hAnsi="Times New Roman" w:cs="Times New Roman"/>
      <w:b/>
      <w:kern w:val="3"/>
      <w:sz w:val="24"/>
      <w:szCs w:val="20"/>
      <w:lang w:bidi="en-US"/>
    </w:rPr>
  </w:style>
  <w:style w:type="paragraph" w:styleId="a6">
    <w:name w:val="No Spacing"/>
    <w:uiPriority w:val="1"/>
    <w:qFormat/>
    <w:rsid w:val="008F5312"/>
    <w:pPr>
      <w:suppressAutoHyphens/>
      <w:autoSpaceDN w:val="0"/>
      <w:spacing w:after="0" w:line="240" w:lineRule="auto"/>
      <w:textAlignment w:val="baseline"/>
    </w:pPr>
    <w:rPr>
      <w:rFonts w:ascii="Times New Roman" w:eastAsia="Times New Roman" w:hAnsi="Times New Roman" w:cs="Times New Roman"/>
      <w:kern w:val="3"/>
      <w:sz w:val="20"/>
      <w:szCs w:val="20"/>
      <w:lang w:bidi="en-US"/>
    </w:rPr>
  </w:style>
  <w:style w:type="paragraph" w:styleId="a7">
    <w:name w:val="List Paragraph"/>
    <w:aliases w:val="Абзац,List Paragraph1,Recommendation,List Paragraph11,Bulleted List Paragraph,AusAID List Paragraph,data item,Bullet list,Paragraph,CPS,List_Paragraph,Multilevel para_II,Numbered Paragraph,# pharagraph,List Paragraph2,Bullets,References,1"/>
    <w:basedOn w:val="a"/>
    <w:link w:val="a8"/>
    <w:uiPriority w:val="34"/>
    <w:qFormat/>
    <w:rsid w:val="008F5312"/>
    <w:pPr>
      <w:ind w:left="720"/>
    </w:pPr>
    <w:rPr>
      <w:rFonts w:ascii="Times New Roman" w:eastAsia="Times New Roman" w:hAnsi="Times New Roman"/>
      <w:sz w:val="24"/>
      <w:szCs w:val="24"/>
    </w:rPr>
  </w:style>
  <w:style w:type="paragraph" w:styleId="a9">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a"/>
    <w:rsid w:val="008F5312"/>
    <w:pPr>
      <w:spacing w:after="120"/>
    </w:pPr>
    <w:rPr>
      <w:rFonts w:ascii="Times New Roman" w:eastAsia="Times New Roman" w:hAnsi="Times New Roman"/>
      <w:sz w:val="24"/>
      <w:szCs w:val="24"/>
    </w:rPr>
  </w:style>
  <w:style w:type="character" w:customStyle="1" w:styleId="aa">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9"/>
    <w:rsid w:val="008F5312"/>
    <w:rPr>
      <w:rFonts w:ascii="Times New Roman" w:eastAsia="Times New Roman" w:hAnsi="Times New Roman" w:cs="Times New Roman"/>
      <w:kern w:val="3"/>
      <w:sz w:val="24"/>
      <w:szCs w:val="24"/>
      <w:lang w:bidi="en-US"/>
    </w:rPr>
  </w:style>
  <w:style w:type="paragraph" w:styleId="21">
    <w:name w:val="Body Text 2"/>
    <w:basedOn w:val="a"/>
    <w:link w:val="22"/>
    <w:rsid w:val="008F5312"/>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rsid w:val="008F5312"/>
    <w:rPr>
      <w:rFonts w:ascii="Times New Roman" w:eastAsia="Times New Roman" w:hAnsi="Times New Roman" w:cs="Times New Roman"/>
      <w:kern w:val="3"/>
      <w:sz w:val="24"/>
      <w:szCs w:val="24"/>
      <w:lang w:bidi="en-US"/>
    </w:rPr>
  </w:style>
  <w:style w:type="paragraph" w:styleId="HTML">
    <w:name w:val="HTML Preformatted"/>
    <w:basedOn w:val="a"/>
    <w:link w:val="HTML0"/>
    <w:uiPriority w:val="99"/>
    <w:rsid w:val="008F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F5312"/>
    <w:rPr>
      <w:rFonts w:ascii="Courier New" w:eastAsia="Times New Roman" w:hAnsi="Courier New" w:cs="Courier New"/>
      <w:kern w:val="3"/>
      <w:sz w:val="20"/>
      <w:szCs w:val="20"/>
      <w:lang w:bidi="en-US"/>
    </w:rPr>
  </w:style>
  <w:style w:type="paragraph" w:customStyle="1" w:styleId="pj">
    <w:name w:val="pj"/>
    <w:basedOn w:val="a"/>
    <w:rsid w:val="008F5312"/>
    <w:pPr>
      <w:spacing w:before="280" w:after="280"/>
    </w:pPr>
    <w:rPr>
      <w:rFonts w:ascii="Times New Roman" w:eastAsia="Times New Roman" w:hAnsi="Times New Roman"/>
      <w:sz w:val="24"/>
      <w:szCs w:val="24"/>
    </w:rPr>
  </w:style>
  <w:style w:type="paragraph" w:styleId="23">
    <w:name w:val="List 2"/>
    <w:basedOn w:val="a"/>
    <w:rsid w:val="008F5312"/>
    <w:pPr>
      <w:overflowPunct w:val="0"/>
      <w:autoSpaceDE w:val="0"/>
      <w:ind w:left="566" w:hanging="283"/>
      <w:jc w:val="both"/>
    </w:pPr>
    <w:rPr>
      <w:rFonts w:ascii="Times New Roman" w:eastAsia="Times New Roman" w:hAnsi="Times New Roman"/>
      <w:sz w:val="24"/>
      <w:szCs w:val="20"/>
    </w:rPr>
  </w:style>
  <w:style w:type="character" w:customStyle="1" w:styleId="s0">
    <w:name w:val="s0"/>
    <w:rsid w:val="008F5312"/>
    <w:rPr>
      <w:rFonts w:ascii="Times New Roman" w:hAnsi="Times New Roman" w:cs="Times New Roman"/>
      <w:b w:val="0"/>
      <w:bCs w:val="0"/>
      <w:i w:val="0"/>
      <w:iCs w:val="0"/>
      <w:color w:val="000000"/>
    </w:rPr>
  </w:style>
  <w:style w:type="character" w:customStyle="1" w:styleId="Internetlink">
    <w:name w:val="Internet link"/>
    <w:basedOn w:val="a0"/>
    <w:rsid w:val="008F5312"/>
    <w:rPr>
      <w:color w:val="0000FF"/>
      <w:u w:val="single"/>
    </w:rPr>
  </w:style>
  <w:style w:type="character" w:customStyle="1" w:styleId="s19">
    <w:name w:val="s19"/>
    <w:rsid w:val="008F5312"/>
    <w:rPr>
      <w:rFonts w:ascii="Times New Roman" w:hAnsi="Times New Roman" w:cs="Times New Roman"/>
      <w:b w:val="0"/>
      <w:bCs w:val="0"/>
      <w:i w:val="0"/>
      <w:iCs w:val="0"/>
      <w:color w:val="008000"/>
    </w:rPr>
  </w:style>
  <w:style w:type="character" w:customStyle="1" w:styleId="s2">
    <w:name w:val="s2"/>
    <w:basedOn w:val="a0"/>
    <w:rsid w:val="008F5312"/>
    <w:rPr>
      <w:rFonts w:ascii="Times New Roman" w:hAnsi="Times New Roman" w:cs="Times New Roman"/>
      <w:color w:val="333399"/>
      <w:u w:val="single"/>
    </w:rPr>
  </w:style>
  <w:style w:type="numbering" w:customStyle="1" w:styleId="LS1">
    <w:name w:val="LS1"/>
    <w:basedOn w:val="a2"/>
    <w:rsid w:val="008F5312"/>
    <w:pPr>
      <w:numPr>
        <w:numId w:val="1"/>
      </w:numPr>
    </w:pPr>
  </w:style>
  <w:style w:type="numbering" w:customStyle="1" w:styleId="LS2">
    <w:name w:val="LS2"/>
    <w:basedOn w:val="a2"/>
    <w:rsid w:val="008F5312"/>
    <w:pPr>
      <w:numPr>
        <w:numId w:val="2"/>
      </w:numPr>
    </w:pPr>
  </w:style>
  <w:style w:type="numbering" w:customStyle="1" w:styleId="LS3">
    <w:name w:val="LS3"/>
    <w:basedOn w:val="a2"/>
    <w:rsid w:val="008F5312"/>
    <w:pPr>
      <w:numPr>
        <w:numId w:val="3"/>
      </w:numPr>
    </w:pPr>
  </w:style>
  <w:style w:type="numbering" w:customStyle="1" w:styleId="LS6">
    <w:name w:val="LS6"/>
    <w:basedOn w:val="a2"/>
    <w:rsid w:val="008F5312"/>
    <w:pPr>
      <w:numPr>
        <w:numId w:val="4"/>
      </w:numPr>
    </w:pPr>
  </w:style>
  <w:style w:type="numbering" w:customStyle="1" w:styleId="LS8">
    <w:name w:val="LS8"/>
    <w:basedOn w:val="a2"/>
    <w:rsid w:val="008F5312"/>
    <w:pPr>
      <w:numPr>
        <w:numId w:val="5"/>
      </w:numPr>
    </w:pPr>
  </w:style>
  <w:style w:type="numbering" w:customStyle="1" w:styleId="LS11">
    <w:name w:val="LS11"/>
    <w:basedOn w:val="a2"/>
    <w:rsid w:val="008F5312"/>
    <w:pPr>
      <w:numPr>
        <w:numId w:val="6"/>
      </w:numPr>
    </w:pPr>
  </w:style>
  <w:style w:type="numbering" w:customStyle="1" w:styleId="LS12">
    <w:name w:val="LS12"/>
    <w:basedOn w:val="a2"/>
    <w:rsid w:val="008F5312"/>
    <w:pPr>
      <w:numPr>
        <w:numId w:val="7"/>
      </w:numPr>
    </w:pPr>
  </w:style>
  <w:style w:type="numbering" w:customStyle="1" w:styleId="LS13">
    <w:name w:val="LS13"/>
    <w:basedOn w:val="a2"/>
    <w:rsid w:val="008F5312"/>
    <w:pPr>
      <w:numPr>
        <w:numId w:val="8"/>
      </w:numPr>
    </w:pPr>
  </w:style>
  <w:style w:type="numbering" w:customStyle="1" w:styleId="LS14">
    <w:name w:val="LS14"/>
    <w:basedOn w:val="a2"/>
    <w:rsid w:val="008F5312"/>
    <w:pPr>
      <w:numPr>
        <w:numId w:val="9"/>
      </w:numPr>
    </w:pPr>
  </w:style>
  <w:style w:type="character" w:styleId="ab">
    <w:name w:val="Hyperlink"/>
    <w:basedOn w:val="a0"/>
    <w:uiPriority w:val="99"/>
    <w:rsid w:val="008F5312"/>
    <w:rPr>
      <w:color w:val="0563C1"/>
      <w:u w:val="single"/>
    </w:rPr>
  </w:style>
  <w:style w:type="paragraph" w:styleId="ac">
    <w:name w:val="header"/>
    <w:basedOn w:val="a"/>
    <w:link w:val="ad"/>
    <w:unhideWhenUsed/>
    <w:rsid w:val="00F30102"/>
    <w:pPr>
      <w:tabs>
        <w:tab w:val="center" w:pos="4677"/>
        <w:tab w:val="right" w:pos="9355"/>
      </w:tabs>
    </w:pPr>
  </w:style>
  <w:style w:type="character" w:customStyle="1" w:styleId="ad">
    <w:name w:val="Верхний колонтитул Знак"/>
    <w:basedOn w:val="a0"/>
    <w:link w:val="ac"/>
    <w:rsid w:val="00F30102"/>
    <w:rPr>
      <w:rFonts w:ascii="Calibri" w:eastAsia="Calibri" w:hAnsi="Calibri" w:cs="Times New Roman"/>
      <w:kern w:val="3"/>
      <w:lang w:bidi="en-US"/>
    </w:rPr>
  </w:style>
  <w:style w:type="paragraph" w:styleId="ae">
    <w:name w:val="footer"/>
    <w:basedOn w:val="a"/>
    <w:link w:val="af"/>
    <w:uiPriority w:val="99"/>
    <w:unhideWhenUsed/>
    <w:rsid w:val="00F30102"/>
    <w:pPr>
      <w:tabs>
        <w:tab w:val="center" w:pos="4677"/>
        <w:tab w:val="right" w:pos="9355"/>
      </w:tabs>
    </w:pPr>
  </w:style>
  <w:style w:type="character" w:customStyle="1" w:styleId="af">
    <w:name w:val="Нижний колонтитул Знак"/>
    <w:basedOn w:val="a0"/>
    <w:link w:val="ae"/>
    <w:uiPriority w:val="99"/>
    <w:rsid w:val="00F30102"/>
    <w:rPr>
      <w:rFonts w:ascii="Calibri" w:eastAsia="Calibri" w:hAnsi="Calibri" w:cs="Times New Roman"/>
      <w:kern w:val="3"/>
      <w:lang w:bidi="en-US"/>
    </w:rPr>
  </w:style>
  <w:style w:type="paragraph" w:styleId="24">
    <w:name w:val="Body Text Indent 2"/>
    <w:basedOn w:val="a"/>
    <w:link w:val="25"/>
    <w:unhideWhenUsed/>
    <w:rsid w:val="00614C48"/>
    <w:pPr>
      <w:spacing w:after="120" w:line="480" w:lineRule="auto"/>
      <w:ind w:left="283"/>
    </w:pPr>
  </w:style>
  <w:style w:type="character" w:customStyle="1" w:styleId="25">
    <w:name w:val="Основной текст с отступом 2 Знак"/>
    <w:basedOn w:val="a0"/>
    <w:link w:val="24"/>
    <w:rsid w:val="00614C48"/>
    <w:rPr>
      <w:rFonts w:ascii="Calibri" w:eastAsia="Calibri" w:hAnsi="Calibri" w:cs="Times New Roman"/>
      <w:kern w:val="3"/>
      <w:lang w:bidi="en-US"/>
    </w:rPr>
  </w:style>
  <w:style w:type="character" w:customStyle="1" w:styleId="10">
    <w:name w:val="Заголовок 1 Знак"/>
    <w:basedOn w:val="a0"/>
    <w:link w:val="1"/>
    <w:rsid w:val="00614C4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614C48"/>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614C48"/>
    <w:rPr>
      <w:rFonts w:ascii="Arial" w:eastAsia="Times New Roman" w:hAnsi="Arial" w:cs="Arial"/>
      <w:b/>
      <w:bCs/>
      <w:sz w:val="26"/>
      <w:szCs w:val="26"/>
      <w:lang w:eastAsia="ru-RU"/>
    </w:rPr>
  </w:style>
  <w:style w:type="character" w:customStyle="1" w:styleId="60">
    <w:name w:val="Заголовок 6 Знак"/>
    <w:basedOn w:val="a0"/>
    <w:link w:val="6"/>
    <w:rsid w:val="00614C48"/>
    <w:rPr>
      <w:rFonts w:ascii="Times New Roman" w:eastAsia="Times New Roman" w:hAnsi="Times New Roman" w:cs="Times New Roman"/>
      <w:b/>
      <w:bCs/>
      <w:sz w:val="20"/>
      <w:szCs w:val="20"/>
      <w:lang w:eastAsia="ru-RU"/>
    </w:rPr>
  </w:style>
  <w:style w:type="character" w:customStyle="1" w:styleId="80">
    <w:name w:val="Заголовок 8 Знак"/>
    <w:basedOn w:val="a0"/>
    <w:link w:val="8"/>
    <w:semiHidden/>
    <w:rsid w:val="00614C48"/>
    <w:rPr>
      <w:rFonts w:asciiTheme="majorHAnsi" w:eastAsiaTheme="majorEastAsia" w:hAnsiTheme="majorHAnsi" w:cstheme="majorBidi"/>
      <w:color w:val="404040" w:themeColor="text1" w:themeTint="BF"/>
      <w:sz w:val="20"/>
      <w:szCs w:val="20"/>
      <w:lang w:eastAsia="ru-RU"/>
    </w:rPr>
  </w:style>
  <w:style w:type="numbering" w:customStyle="1" w:styleId="11">
    <w:name w:val="Нет списка1"/>
    <w:next w:val="a2"/>
    <w:uiPriority w:val="99"/>
    <w:semiHidden/>
    <w:unhideWhenUsed/>
    <w:rsid w:val="00614C48"/>
  </w:style>
  <w:style w:type="character" w:customStyle="1" w:styleId="Normal10">
    <w:name w:val="Normal1 Знак"/>
    <w:basedOn w:val="a0"/>
    <w:link w:val="Normal1"/>
    <w:locked/>
    <w:rsid w:val="00614C48"/>
    <w:rPr>
      <w:rFonts w:ascii="Times New Roman" w:eastAsia="Times New Roman" w:hAnsi="Times New Roman" w:cs="Times New Roman"/>
      <w:kern w:val="3"/>
      <w:sz w:val="20"/>
      <w:szCs w:val="20"/>
      <w:lang w:bidi="en-US"/>
    </w:rPr>
  </w:style>
  <w:style w:type="character" w:customStyle="1" w:styleId="a8">
    <w:name w:val="Абзац списка Знак"/>
    <w:aliases w:val="Абзац Знак,List Paragraph1 Знак,Recommendation Знак,List Paragraph11 Знак,Bulleted List Paragraph Знак,AusAID List Paragraph Знак,data item Знак,Bullet list Знак,Paragraph Знак,CPS Знак,List_Paragraph Знак,Multilevel para_II Знак"/>
    <w:basedOn w:val="a0"/>
    <w:link w:val="a7"/>
    <w:uiPriority w:val="34"/>
    <w:qFormat/>
    <w:locked/>
    <w:rsid w:val="00614C48"/>
    <w:rPr>
      <w:rFonts w:ascii="Times New Roman" w:eastAsia="Times New Roman" w:hAnsi="Times New Roman" w:cs="Times New Roman"/>
      <w:kern w:val="3"/>
      <w:sz w:val="24"/>
      <w:szCs w:val="24"/>
      <w:lang w:bidi="en-US"/>
    </w:rPr>
  </w:style>
  <w:style w:type="paragraph" w:styleId="af0">
    <w:name w:val="Plain Text"/>
    <w:aliases w:val=" Знак"/>
    <w:basedOn w:val="a"/>
    <w:link w:val="af1"/>
    <w:rsid w:val="00614C48"/>
    <w:pPr>
      <w:suppressAutoHyphens w:val="0"/>
      <w:autoSpaceDN/>
      <w:textAlignment w:val="auto"/>
    </w:pPr>
    <w:rPr>
      <w:rFonts w:ascii="Courier New" w:eastAsia="Times New Roman" w:hAnsi="Courier New"/>
      <w:kern w:val="0"/>
      <w:sz w:val="20"/>
      <w:szCs w:val="20"/>
      <w:lang w:eastAsia="ru-RU" w:bidi="ar-SA"/>
    </w:rPr>
  </w:style>
  <w:style w:type="character" w:customStyle="1" w:styleId="af1">
    <w:name w:val="Текст Знак"/>
    <w:aliases w:val=" Знак Знак"/>
    <w:basedOn w:val="a0"/>
    <w:link w:val="af0"/>
    <w:rsid w:val="00614C48"/>
    <w:rPr>
      <w:rFonts w:ascii="Courier New" w:eastAsia="Times New Roman" w:hAnsi="Courier New" w:cs="Times New Roman"/>
      <w:sz w:val="20"/>
      <w:szCs w:val="20"/>
      <w:lang w:eastAsia="ru-RU"/>
    </w:rPr>
  </w:style>
  <w:style w:type="paragraph" w:styleId="af2">
    <w:name w:val="annotation text"/>
    <w:basedOn w:val="a"/>
    <w:link w:val="af3"/>
    <w:uiPriority w:val="99"/>
    <w:unhideWhenUsed/>
    <w:rsid w:val="00614C48"/>
    <w:pPr>
      <w:suppressAutoHyphens w:val="0"/>
      <w:autoSpaceDN/>
      <w:textAlignment w:val="auto"/>
    </w:pPr>
    <w:rPr>
      <w:rFonts w:eastAsia="Times New Roman"/>
      <w:kern w:val="0"/>
      <w:sz w:val="20"/>
      <w:szCs w:val="20"/>
      <w:lang w:eastAsia="ru-RU" w:bidi="ar-SA"/>
    </w:rPr>
  </w:style>
  <w:style w:type="character" w:customStyle="1" w:styleId="af3">
    <w:name w:val="Текст примечания Знак"/>
    <w:basedOn w:val="a0"/>
    <w:link w:val="af2"/>
    <w:uiPriority w:val="99"/>
    <w:rsid w:val="00614C48"/>
    <w:rPr>
      <w:rFonts w:ascii="Calibri" w:eastAsia="Times New Roman" w:hAnsi="Calibri" w:cs="Times New Roman"/>
      <w:sz w:val="20"/>
      <w:szCs w:val="20"/>
      <w:lang w:eastAsia="ru-RU"/>
    </w:rPr>
  </w:style>
  <w:style w:type="paragraph" w:styleId="af4">
    <w:name w:val="Body Text Indent"/>
    <w:basedOn w:val="a"/>
    <w:link w:val="af5"/>
    <w:unhideWhenUsed/>
    <w:rsid w:val="00614C48"/>
    <w:pPr>
      <w:suppressAutoHyphens w:val="0"/>
      <w:autoSpaceDN/>
      <w:spacing w:after="120"/>
      <w:ind w:left="283"/>
      <w:textAlignment w:val="auto"/>
    </w:pPr>
    <w:rPr>
      <w:rFonts w:ascii="Times New Roman" w:eastAsia="Times New Roman" w:hAnsi="Times New Roman"/>
      <w:kern w:val="0"/>
      <w:sz w:val="24"/>
      <w:szCs w:val="24"/>
      <w:lang w:eastAsia="ru-RU" w:bidi="ar-SA"/>
    </w:rPr>
  </w:style>
  <w:style w:type="character" w:customStyle="1" w:styleId="af5">
    <w:name w:val="Основной текст с отступом Знак"/>
    <w:basedOn w:val="a0"/>
    <w:link w:val="af4"/>
    <w:rsid w:val="00614C48"/>
    <w:rPr>
      <w:rFonts w:ascii="Times New Roman" w:eastAsia="Times New Roman" w:hAnsi="Times New Roman" w:cs="Times New Roman"/>
      <w:sz w:val="24"/>
      <w:szCs w:val="24"/>
      <w:lang w:eastAsia="ru-RU"/>
    </w:rPr>
  </w:style>
  <w:style w:type="character" w:styleId="af6">
    <w:name w:val="annotation reference"/>
    <w:basedOn w:val="a0"/>
    <w:uiPriority w:val="99"/>
    <w:rsid w:val="00614C48"/>
    <w:rPr>
      <w:sz w:val="16"/>
      <w:szCs w:val="16"/>
    </w:rPr>
  </w:style>
  <w:style w:type="character" w:customStyle="1" w:styleId="af7">
    <w:name w:val="Текст выноски Знак"/>
    <w:basedOn w:val="a0"/>
    <w:link w:val="af8"/>
    <w:semiHidden/>
    <w:rsid w:val="00614C48"/>
    <w:rPr>
      <w:rFonts w:ascii="Tahoma" w:eastAsia="Times New Roman" w:hAnsi="Tahoma" w:cs="Tahoma"/>
      <w:sz w:val="16"/>
      <w:szCs w:val="16"/>
      <w:lang w:eastAsia="ru-RU"/>
    </w:rPr>
  </w:style>
  <w:style w:type="paragraph" w:styleId="af8">
    <w:name w:val="Balloon Text"/>
    <w:basedOn w:val="a"/>
    <w:link w:val="af7"/>
    <w:semiHidden/>
    <w:rsid w:val="00614C48"/>
    <w:pPr>
      <w:suppressAutoHyphens w:val="0"/>
      <w:autoSpaceDN/>
      <w:textAlignment w:val="auto"/>
    </w:pPr>
    <w:rPr>
      <w:rFonts w:ascii="Tahoma" w:eastAsia="Times New Roman" w:hAnsi="Tahoma" w:cs="Tahoma"/>
      <w:kern w:val="0"/>
      <w:sz w:val="16"/>
      <w:szCs w:val="16"/>
      <w:lang w:eastAsia="ru-RU" w:bidi="ar-SA"/>
    </w:rPr>
  </w:style>
  <w:style w:type="character" w:customStyle="1" w:styleId="12">
    <w:name w:val="Текст выноски Знак1"/>
    <w:basedOn w:val="a0"/>
    <w:uiPriority w:val="99"/>
    <w:semiHidden/>
    <w:rsid w:val="00614C48"/>
    <w:rPr>
      <w:rFonts w:ascii="Segoe UI" w:eastAsia="Calibri" w:hAnsi="Segoe UI" w:cs="Segoe UI"/>
      <w:kern w:val="3"/>
      <w:sz w:val="18"/>
      <w:szCs w:val="18"/>
      <w:lang w:bidi="en-US"/>
    </w:rPr>
  </w:style>
  <w:style w:type="character" w:styleId="af9">
    <w:name w:val="page number"/>
    <w:basedOn w:val="a0"/>
    <w:rsid w:val="00614C48"/>
  </w:style>
  <w:style w:type="paragraph" w:customStyle="1" w:styleId="CharCharCharChar">
    <w:name w:val="Char Char Знак Знак Char Char Знак Знак Знак Знак"/>
    <w:basedOn w:val="a"/>
    <w:rsid w:val="00614C48"/>
    <w:pPr>
      <w:suppressAutoHyphens w:val="0"/>
      <w:autoSpaceDN/>
      <w:spacing w:after="160" w:line="240" w:lineRule="exact"/>
      <w:textAlignment w:val="auto"/>
    </w:pPr>
    <w:rPr>
      <w:rFonts w:ascii="Verdana" w:eastAsia="Times New Roman" w:hAnsi="Verdana"/>
      <w:kern w:val="0"/>
      <w:sz w:val="20"/>
      <w:szCs w:val="20"/>
      <w:lang w:val="en-US" w:bidi="ar-SA"/>
    </w:rPr>
  </w:style>
  <w:style w:type="character" w:customStyle="1" w:styleId="afa">
    <w:name w:val="Тема примечания Знак"/>
    <w:basedOn w:val="af3"/>
    <w:link w:val="afb"/>
    <w:semiHidden/>
    <w:rsid w:val="00614C48"/>
    <w:rPr>
      <w:rFonts w:ascii="Times New Roman" w:eastAsia="Times New Roman" w:hAnsi="Times New Roman" w:cs="Times New Roman"/>
      <w:b/>
      <w:bCs/>
      <w:sz w:val="20"/>
      <w:szCs w:val="20"/>
      <w:lang w:eastAsia="ru-RU"/>
    </w:rPr>
  </w:style>
  <w:style w:type="paragraph" w:styleId="afb">
    <w:name w:val="annotation subject"/>
    <w:basedOn w:val="af2"/>
    <w:next w:val="af2"/>
    <w:link w:val="afa"/>
    <w:semiHidden/>
    <w:rsid w:val="00614C48"/>
    <w:rPr>
      <w:rFonts w:ascii="Times New Roman" w:hAnsi="Times New Roman"/>
      <w:b/>
      <w:bCs/>
    </w:rPr>
  </w:style>
  <w:style w:type="character" w:customStyle="1" w:styleId="13">
    <w:name w:val="Тема примечания Знак1"/>
    <w:basedOn w:val="af3"/>
    <w:uiPriority w:val="99"/>
    <w:semiHidden/>
    <w:rsid w:val="00614C48"/>
    <w:rPr>
      <w:rFonts w:ascii="Calibri" w:eastAsia="Times New Roman" w:hAnsi="Calibri" w:cs="Times New Roman"/>
      <w:b/>
      <w:bCs/>
      <w:sz w:val="20"/>
      <w:szCs w:val="20"/>
      <w:lang w:eastAsia="ru-RU"/>
    </w:rPr>
  </w:style>
  <w:style w:type="character" w:customStyle="1" w:styleId="A00">
    <w:name w:val="A0"/>
    <w:uiPriority w:val="99"/>
    <w:rsid w:val="00614C48"/>
    <w:rPr>
      <w:rFonts w:cs="Готика"/>
      <w:color w:val="000000"/>
      <w:sz w:val="11"/>
      <w:szCs w:val="11"/>
    </w:rPr>
  </w:style>
  <w:style w:type="paragraph" w:customStyle="1" w:styleId="Pa0">
    <w:name w:val="Pa0"/>
    <w:basedOn w:val="a"/>
    <w:next w:val="a"/>
    <w:uiPriority w:val="99"/>
    <w:rsid w:val="00614C48"/>
    <w:pPr>
      <w:suppressAutoHyphens w:val="0"/>
      <w:autoSpaceDE w:val="0"/>
      <w:adjustRightInd w:val="0"/>
      <w:spacing w:line="171" w:lineRule="atLeast"/>
      <w:textAlignment w:val="auto"/>
    </w:pPr>
    <w:rPr>
      <w:rFonts w:ascii="Готика" w:hAnsi="Готика"/>
      <w:kern w:val="0"/>
      <w:sz w:val="24"/>
      <w:szCs w:val="24"/>
      <w:lang w:bidi="ar-SA"/>
    </w:rPr>
  </w:style>
  <w:style w:type="character" w:customStyle="1" w:styleId="s9">
    <w:name w:val="s9"/>
    <w:basedOn w:val="a0"/>
    <w:rsid w:val="00614C48"/>
    <w:rPr>
      <w:i/>
      <w:iCs/>
      <w:color w:val="333399"/>
      <w:u w:val="single"/>
      <w:bdr w:val="none" w:sz="0" w:space="0" w:color="auto" w:frame="1"/>
    </w:rPr>
  </w:style>
  <w:style w:type="character" w:customStyle="1" w:styleId="afc">
    <w:name w:val="Схема документа Знак"/>
    <w:basedOn w:val="a0"/>
    <w:link w:val="afd"/>
    <w:uiPriority w:val="99"/>
    <w:rsid w:val="00614C48"/>
    <w:rPr>
      <w:rFonts w:ascii="Tahoma" w:hAnsi="Tahoma" w:cs="Tahoma"/>
      <w:sz w:val="16"/>
      <w:szCs w:val="16"/>
    </w:rPr>
  </w:style>
  <w:style w:type="paragraph" w:styleId="afd">
    <w:name w:val="Document Map"/>
    <w:basedOn w:val="a"/>
    <w:link w:val="afc"/>
    <w:uiPriority w:val="99"/>
    <w:unhideWhenUsed/>
    <w:rsid w:val="00614C48"/>
    <w:pPr>
      <w:suppressAutoHyphens w:val="0"/>
      <w:autoSpaceDN/>
      <w:textAlignment w:val="auto"/>
    </w:pPr>
    <w:rPr>
      <w:rFonts w:ascii="Tahoma" w:eastAsiaTheme="minorHAnsi" w:hAnsi="Tahoma" w:cs="Tahoma"/>
      <w:kern w:val="0"/>
      <w:sz w:val="16"/>
      <w:szCs w:val="16"/>
      <w:lang w:bidi="ar-SA"/>
    </w:rPr>
  </w:style>
  <w:style w:type="character" w:customStyle="1" w:styleId="14">
    <w:name w:val="Схема документа Знак1"/>
    <w:basedOn w:val="a0"/>
    <w:rsid w:val="00614C48"/>
    <w:rPr>
      <w:rFonts w:ascii="Segoe UI" w:eastAsia="Calibri" w:hAnsi="Segoe UI" w:cs="Segoe UI"/>
      <w:kern w:val="3"/>
      <w:sz w:val="16"/>
      <w:szCs w:val="16"/>
      <w:lang w:bidi="en-US"/>
    </w:rPr>
  </w:style>
  <w:style w:type="paragraph" w:customStyle="1" w:styleId="Default">
    <w:name w:val="Default"/>
    <w:rsid w:val="00614C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Strong"/>
    <w:basedOn w:val="a0"/>
    <w:uiPriority w:val="22"/>
    <w:qFormat/>
    <w:rsid w:val="00614C48"/>
    <w:rPr>
      <w:b/>
      <w:bCs/>
    </w:rPr>
  </w:style>
  <w:style w:type="paragraph" w:styleId="31">
    <w:name w:val="Body Text 3"/>
    <w:basedOn w:val="a"/>
    <w:link w:val="32"/>
    <w:rsid w:val="00614C48"/>
    <w:pPr>
      <w:suppressAutoHyphens w:val="0"/>
      <w:autoSpaceDN/>
      <w:spacing w:after="120"/>
      <w:textAlignment w:val="auto"/>
    </w:pPr>
    <w:rPr>
      <w:rFonts w:ascii="Times New Roman" w:eastAsia="Times New Roman" w:hAnsi="Times New Roman"/>
      <w:kern w:val="0"/>
      <w:sz w:val="16"/>
      <w:szCs w:val="16"/>
      <w:lang w:val="en-US" w:bidi="ar-SA"/>
    </w:rPr>
  </w:style>
  <w:style w:type="character" w:customStyle="1" w:styleId="32">
    <w:name w:val="Основной текст 3 Знак"/>
    <w:basedOn w:val="a0"/>
    <w:link w:val="31"/>
    <w:rsid w:val="00614C48"/>
    <w:rPr>
      <w:rFonts w:ascii="Times New Roman" w:eastAsia="Times New Roman" w:hAnsi="Times New Roman" w:cs="Times New Roman"/>
      <w:sz w:val="16"/>
      <w:szCs w:val="16"/>
      <w:lang w:val="en-US"/>
    </w:rPr>
  </w:style>
  <w:style w:type="character" w:styleId="aff">
    <w:name w:val="Emphasis"/>
    <w:basedOn w:val="a0"/>
    <w:qFormat/>
    <w:rsid w:val="00614C48"/>
    <w:rPr>
      <w:i/>
      <w:iCs/>
    </w:rPr>
  </w:style>
  <w:style w:type="paragraph" w:styleId="aff0">
    <w:name w:val="Revision"/>
    <w:hidden/>
    <w:uiPriority w:val="99"/>
    <w:semiHidden/>
    <w:rsid w:val="00614C48"/>
    <w:pPr>
      <w:spacing w:after="0" w:line="240" w:lineRule="auto"/>
    </w:pPr>
    <w:rPr>
      <w:rFonts w:ascii="Times New Roman" w:eastAsia="Times New Roman" w:hAnsi="Times New Roman" w:cs="Times New Roman"/>
      <w:sz w:val="24"/>
      <w:szCs w:val="24"/>
      <w:lang w:eastAsia="ru-RU"/>
    </w:rPr>
  </w:style>
  <w:style w:type="paragraph" w:customStyle="1" w:styleId="j12">
    <w:name w:val="j12"/>
    <w:basedOn w:val="a"/>
    <w:rsid w:val="00614C48"/>
    <w:pPr>
      <w:suppressAutoHyphens w:val="0"/>
      <w:autoSpaceDN/>
      <w:spacing w:before="100" w:beforeAutospacing="1" w:after="100" w:afterAutospacing="1"/>
      <w:textAlignment w:val="auto"/>
    </w:pPr>
    <w:rPr>
      <w:rFonts w:ascii="Times New Roman" w:eastAsia="Times New Roman" w:hAnsi="Times New Roman"/>
      <w:kern w:val="0"/>
      <w:sz w:val="24"/>
      <w:szCs w:val="24"/>
      <w:lang w:eastAsia="ru-RU" w:bidi="ar-SA"/>
    </w:rPr>
  </w:style>
  <w:style w:type="paragraph" w:styleId="aff1">
    <w:name w:val="Block Text"/>
    <w:basedOn w:val="a"/>
    <w:rsid w:val="00614C48"/>
    <w:pPr>
      <w:suppressAutoHyphens w:val="0"/>
      <w:autoSpaceDN/>
      <w:ind w:left="2160" w:right="1134"/>
      <w:jc w:val="both"/>
      <w:textAlignment w:val="auto"/>
    </w:pPr>
    <w:rPr>
      <w:rFonts w:ascii="Times New Roman" w:eastAsia="Times New Roman" w:hAnsi="Times New Roman"/>
      <w:kern w:val="0"/>
      <w:sz w:val="24"/>
      <w:szCs w:val="20"/>
      <w:lang w:bidi="ar-SA"/>
    </w:rPr>
  </w:style>
  <w:style w:type="paragraph" w:styleId="33">
    <w:name w:val="Body Text Indent 3"/>
    <w:basedOn w:val="a"/>
    <w:link w:val="34"/>
    <w:rsid w:val="00614C48"/>
    <w:pPr>
      <w:suppressAutoHyphens w:val="0"/>
      <w:autoSpaceDN/>
      <w:spacing w:after="120"/>
      <w:ind w:left="283"/>
      <w:textAlignment w:val="auto"/>
    </w:pPr>
    <w:rPr>
      <w:rFonts w:ascii="Times New Roman" w:eastAsia="Times New Roman" w:hAnsi="Times New Roman"/>
      <w:kern w:val="0"/>
      <w:sz w:val="16"/>
      <w:szCs w:val="16"/>
      <w:lang w:val="x-none" w:eastAsia="x-none" w:bidi="ar-SA"/>
    </w:rPr>
  </w:style>
  <w:style w:type="character" w:customStyle="1" w:styleId="34">
    <w:name w:val="Основной текст с отступом 3 Знак"/>
    <w:basedOn w:val="a0"/>
    <w:link w:val="33"/>
    <w:rsid w:val="00614C48"/>
    <w:rPr>
      <w:rFonts w:ascii="Times New Roman" w:eastAsia="Times New Roman" w:hAnsi="Times New Roman" w:cs="Times New Roman"/>
      <w:sz w:val="16"/>
      <w:szCs w:val="16"/>
      <w:lang w:val="x-none" w:eastAsia="x-none"/>
    </w:rPr>
  </w:style>
  <w:style w:type="paragraph" w:customStyle="1" w:styleId="15">
    <w:name w:val="Абзац списка1"/>
    <w:basedOn w:val="a"/>
    <w:rsid w:val="00614C48"/>
    <w:pPr>
      <w:suppressAutoHyphens w:val="0"/>
      <w:autoSpaceDN/>
      <w:ind w:left="720"/>
      <w:textAlignment w:val="auto"/>
    </w:pPr>
    <w:rPr>
      <w:rFonts w:ascii="Times New Roman" w:hAnsi="Times New Roman"/>
      <w:kern w:val="0"/>
      <w:sz w:val="24"/>
      <w:szCs w:val="24"/>
      <w:lang w:eastAsia="ru-RU" w:bidi="ar-SA"/>
    </w:rPr>
  </w:style>
  <w:style w:type="character" w:customStyle="1" w:styleId="apple-converted-space">
    <w:name w:val="apple-converted-space"/>
    <w:basedOn w:val="a0"/>
    <w:rsid w:val="00614C48"/>
  </w:style>
  <w:style w:type="character" w:customStyle="1" w:styleId="aff2">
    <w:name w:val="a"/>
    <w:basedOn w:val="a0"/>
    <w:rsid w:val="00614C48"/>
  </w:style>
  <w:style w:type="character" w:customStyle="1" w:styleId="s1">
    <w:name w:val="s1"/>
    <w:rsid w:val="00614C48"/>
    <w:rPr>
      <w:rFonts w:ascii="Times New Roman" w:hAnsi="Times New Roman" w:cs="Times New Roman" w:hint="default"/>
      <w:b/>
      <w:bCs/>
      <w:i w:val="0"/>
      <w:iCs w:val="0"/>
      <w:strike w:val="0"/>
      <w:dstrike w:val="0"/>
      <w:color w:val="000000"/>
      <w:sz w:val="20"/>
      <w:szCs w:val="20"/>
      <w:u w:val="none"/>
      <w:effect w:val="none"/>
    </w:rPr>
  </w:style>
  <w:style w:type="paragraph" w:styleId="aff3">
    <w:name w:val="Normal (Web)"/>
    <w:basedOn w:val="a"/>
    <w:uiPriority w:val="99"/>
    <w:unhideWhenUsed/>
    <w:rsid w:val="00614C48"/>
    <w:pPr>
      <w:suppressAutoHyphens w:val="0"/>
      <w:autoSpaceDN/>
      <w:spacing w:before="100" w:beforeAutospacing="1" w:after="100" w:afterAutospacing="1"/>
      <w:textAlignment w:val="auto"/>
    </w:pPr>
    <w:rPr>
      <w:rFonts w:ascii="Times New Roman" w:eastAsia="Times New Roman" w:hAnsi="Times New Roman"/>
      <w:kern w:val="0"/>
      <w:sz w:val="24"/>
      <w:szCs w:val="24"/>
      <w:lang w:eastAsia="ru-RU" w:bidi="ar-SA"/>
    </w:rPr>
  </w:style>
  <w:style w:type="character" w:customStyle="1" w:styleId="main-content">
    <w:name w:val="main-content"/>
    <w:basedOn w:val="a0"/>
    <w:rsid w:val="00614C48"/>
  </w:style>
  <w:style w:type="paragraph" w:customStyle="1" w:styleId="16">
    <w:name w:val="Название1"/>
    <w:basedOn w:val="a"/>
    <w:rsid w:val="00614C48"/>
    <w:pPr>
      <w:suppressAutoHyphens w:val="0"/>
      <w:autoSpaceDN/>
      <w:spacing w:before="100" w:beforeAutospacing="1" w:after="100" w:afterAutospacing="1"/>
      <w:textAlignment w:val="auto"/>
    </w:pPr>
    <w:rPr>
      <w:rFonts w:ascii="Times New Roman" w:eastAsia="Times New Roman" w:hAnsi="Times New Roman"/>
      <w:kern w:val="0"/>
      <w:sz w:val="24"/>
      <w:szCs w:val="24"/>
      <w:lang w:eastAsia="ru-RU" w:bidi="ar-SA"/>
    </w:rPr>
  </w:style>
  <w:style w:type="character" w:customStyle="1" w:styleId="s22">
    <w:name w:val="s22"/>
    <w:basedOn w:val="a0"/>
    <w:rsid w:val="00614C48"/>
  </w:style>
  <w:style w:type="character" w:customStyle="1" w:styleId="aff4">
    <w:name w:val="Основной текст_"/>
    <w:basedOn w:val="a0"/>
    <w:link w:val="17"/>
    <w:rsid w:val="00614C48"/>
    <w:rPr>
      <w:rFonts w:ascii="Times New Roman" w:eastAsia="Times New Roman" w:hAnsi="Times New Roman" w:cs="Times New Roman"/>
      <w:shd w:val="clear" w:color="auto" w:fill="FFFFFF"/>
    </w:rPr>
  </w:style>
  <w:style w:type="paragraph" w:customStyle="1" w:styleId="17">
    <w:name w:val="Основной текст1"/>
    <w:basedOn w:val="a"/>
    <w:link w:val="aff4"/>
    <w:rsid w:val="00614C48"/>
    <w:pPr>
      <w:widowControl w:val="0"/>
      <w:shd w:val="clear" w:color="auto" w:fill="FFFFFF"/>
      <w:suppressAutoHyphens w:val="0"/>
      <w:autoSpaceDN/>
      <w:ind w:firstLine="400"/>
      <w:textAlignment w:val="auto"/>
    </w:pPr>
    <w:rPr>
      <w:rFonts w:ascii="Times New Roman" w:eastAsia="Times New Roman" w:hAnsi="Times New Roman"/>
      <w:kern w:val="0"/>
      <w:lang w:bidi="ar-SA"/>
    </w:rPr>
  </w:style>
  <w:style w:type="numbering" w:customStyle="1" w:styleId="26">
    <w:name w:val="Нет списка2"/>
    <w:next w:val="a2"/>
    <w:uiPriority w:val="99"/>
    <w:semiHidden/>
    <w:unhideWhenUsed/>
    <w:rsid w:val="004A6EE8"/>
  </w:style>
  <w:style w:type="character" w:customStyle="1" w:styleId="organictextcontentspan">
    <w:name w:val="organictextcontentspan"/>
    <w:basedOn w:val="a0"/>
    <w:rsid w:val="004A6EE8"/>
  </w:style>
  <w:style w:type="character" w:customStyle="1" w:styleId="y2iqfc">
    <w:name w:val="y2iqfc"/>
    <w:basedOn w:val="a0"/>
    <w:rsid w:val="004A6EE8"/>
  </w:style>
  <w:style w:type="character" w:styleId="aff5">
    <w:name w:val="Unresolved Mention"/>
    <w:basedOn w:val="a0"/>
    <w:uiPriority w:val="99"/>
    <w:semiHidden/>
    <w:unhideWhenUsed/>
    <w:rsid w:val="00AC5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45857">
      <w:bodyDiv w:val="1"/>
      <w:marLeft w:val="0"/>
      <w:marRight w:val="0"/>
      <w:marTop w:val="0"/>
      <w:marBottom w:val="0"/>
      <w:divBdr>
        <w:top w:val="none" w:sz="0" w:space="0" w:color="auto"/>
        <w:left w:val="none" w:sz="0" w:space="0" w:color="auto"/>
        <w:bottom w:val="none" w:sz="0" w:space="0" w:color="auto"/>
        <w:right w:val="none" w:sz="0" w:space="0" w:color="auto"/>
      </w:divBdr>
    </w:div>
    <w:div w:id="552353513">
      <w:bodyDiv w:val="1"/>
      <w:marLeft w:val="0"/>
      <w:marRight w:val="0"/>
      <w:marTop w:val="0"/>
      <w:marBottom w:val="0"/>
      <w:divBdr>
        <w:top w:val="none" w:sz="0" w:space="0" w:color="auto"/>
        <w:left w:val="none" w:sz="0" w:space="0" w:color="auto"/>
        <w:bottom w:val="none" w:sz="0" w:space="0" w:color="auto"/>
        <w:right w:val="none" w:sz="0" w:space="0" w:color="auto"/>
      </w:divBdr>
    </w:div>
    <w:div w:id="810904612">
      <w:bodyDiv w:val="1"/>
      <w:marLeft w:val="0"/>
      <w:marRight w:val="0"/>
      <w:marTop w:val="0"/>
      <w:marBottom w:val="0"/>
      <w:divBdr>
        <w:top w:val="none" w:sz="0" w:space="0" w:color="auto"/>
        <w:left w:val="none" w:sz="0" w:space="0" w:color="auto"/>
        <w:bottom w:val="none" w:sz="0" w:space="0" w:color="auto"/>
        <w:right w:val="none" w:sz="0" w:space="0" w:color="auto"/>
      </w:divBdr>
    </w:div>
    <w:div w:id="1300645184">
      <w:bodyDiv w:val="1"/>
      <w:marLeft w:val="0"/>
      <w:marRight w:val="0"/>
      <w:marTop w:val="0"/>
      <w:marBottom w:val="0"/>
      <w:divBdr>
        <w:top w:val="none" w:sz="0" w:space="0" w:color="auto"/>
        <w:left w:val="none" w:sz="0" w:space="0" w:color="auto"/>
        <w:bottom w:val="none" w:sz="0" w:space="0" w:color="auto"/>
        <w:right w:val="none" w:sz="0" w:space="0" w:color="auto"/>
      </w:divBdr>
    </w:div>
    <w:div w:id="1704743275">
      <w:bodyDiv w:val="1"/>
      <w:marLeft w:val="0"/>
      <w:marRight w:val="0"/>
      <w:marTop w:val="0"/>
      <w:marBottom w:val="0"/>
      <w:divBdr>
        <w:top w:val="none" w:sz="0" w:space="0" w:color="auto"/>
        <w:left w:val="none" w:sz="0" w:space="0" w:color="auto"/>
        <w:bottom w:val="none" w:sz="0" w:space="0" w:color="auto"/>
        <w:right w:val="none" w:sz="0" w:space="0" w:color="auto"/>
      </w:divBdr>
    </w:div>
    <w:div w:id="1753238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dombank.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em@freedombank.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reedombank.kz" TargetMode="External"/><Relationship Id="rId4" Type="http://schemas.openxmlformats.org/officeDocument/2006/relationships/webSettings" Target="webSettings.xml"/><Relationship Id="rId9" Type="http://schemas.openxmlformats.org/officeDocument/2006/relationships/hyperlink" Target="mailto:salem@freedom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26</Pages>
  <Words>12241</Words>
  <Characters>88386</Characters>
  <Application>Microsoft Office Word</Application>
  <DocSecurity>0</DocSecurity>
  <Lines>1667</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Надыров Рафаэль Маратович</dc:creator>
  <cp:keywords/>
  <dc:description/>
  <cp:lastModifiedBy>Кулахметова Анель Билисбековна</cp:lastModifiedBy>
  <cp:revision>9</cp:revision>
  <cp:lastPrinted>2025-12-22T10:54:00Z</cp:lastPrinted>
  <dcterms:created xsi:type="dcterms:W3CDTF">2024-11-08T07:15:00Z</dcterms:created>
  <dcterms:modified xsi:type="dcterms:W3CDTF">2025-12-29T12:36:00Z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1-bc88714345d2_Enabled">
    <vt:lpwstr>true</vt:lpwstr>
  </property>
  <property fmtid="{D5CDD505-2E9C-101B-9397-08002B2CF9AE}" pid="3" name="MSIP_Label_defa4170-0d19-0005-0001-bc88714345d2_SetDate">
    <vt:lpwstr>2023-03-31T06:47:19Z</vt:lpwstr>
  </property>
  <property fmtid="{D5CDD505-2E9C-101B-9397-08002B2CF9AE}" pid="4" name="MSIP_Label_defa4170-0d19-0005-0001-bc88714345d2_Method">
    <vt:lpwstr>Standard</vt:lpwstr>
  </property>
  <property fmtid="{D5CDD505-2E9C-101B-9397-08002B2CF9AE}" pid="5" name="MSIP_Label_defa4170-0d19-0005-0001-bc88714345d2_Name">
    <vt:lpwstr>defa4170-0d19-0005-0001-bc88714345d2</vt:lpwstr>
  </property>
  <property fmtid="{D5CDD505-2E9C-101B-9397-08002B2CF9AE}" pid="6" name="MSIP_Label_defa4170-0d19-0005-0001-bc88714345d2_SiteId">
    <vt:lpwstr>7470e6aa-7ba3-459b-b601-e987fc0a153a</vt:lpwstr>
  </property>
  <property fmtid="{D5CDD505-2E9C-101B-9397-08002B2CF9AE}" pid="7" name="MSIP_Label_defa4170-0d19-0005-0001-bc88714345d2_ActionId">
    <vt:lpwstr>12161797-b271-4611-86a9-dd20d113d2b2</vt:lpwstr>
  </property>
  <property fmtid="{D5CDD505-2E9C-101B-9397-08002B2CF9AE}" pid="8" name="MSIP_Label_defa4170-0d19-0005-0001-bc88714345d2_ContentBits">
    <vt:lpwstr>0</vt:lpwstr>
  </property>
</Properties>
</file>